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F2F" w:rsidRPr="005C14F0" w:rsidRDefault="00251D68" w:rsidP="00251D68">
      <w:pPr>
        <w:tabs>
          <w:tab w:val="left" w:pos="6660"/>
        </w:tabs>
        <w:spacing w:after="0" w:line="280" w:lineRule="exact"/>
        <w:ind w:left="4962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C14F0">
        <w:rPr>
          <w:rFonts w:ascii="Times New Roman" w:hAnsi="Times New Roman" w:cs="Times New Roman"/>
          <w:bCs/>
          <w:sz w:val="30"/>
          <w:szCs w:val="30"/>
        </w:rPr>
        <w:t>УТВЕРЖДАЮ</w:t>
      </w:r>
    </w:p>
    <w:p w:rsidR="00251D68" w:rsidRPr="00251D68" w:rsidRDefault="00251D68" w:rsidP="00251D68">
      <w:pPr>
        <w:tabs>
          <w:tab w:val="left" w:pos="6660"/>
        </w:tabs>
        <w:spacing w:after="0" w:line="280" w:lineRule="exact"/>
        <w:ind w:left="4962"/>
        <w:jc w:val="both"/>
        <w:rPr>
          <w:rFonts w:ascii="Times New Roman" w:hAnsi="Times New Roman" w:cs="Times New Roman"/>
          <w:sz w:val="30"/>
          <w:szCs w:val="30"/>
        </w:rPr>
      </w:pPr>
      <w:r w:rsidRPr="00251D68">
        <w:rPr>
          <w:rFonts w:ascii="Times New Roman" w:hAnsi="Times New Roman" w:cs="Times New Roman"/>
          <w:sz w:val="30"/>
          <w:szCs w:val="30"/>
        </w:rPr>
        <w:t xml:space="preserve">Первый заместитель </w:t>
      </w:r>
    </w:p>
    <w:p w:rsidR="00251D68" w:rsidRPr="00251D68" w:rsidRDefault="00251D68" w:rsidP="00251D68">
      <w:pPr>
        <w:tabs>
          <w:tab w:val="left" w:pos="6660"/>
        </w:tabs>
        <w:spacing w:after="0" w:line="280" w:lineRule="exact"/>
        <w:ind w:left="4962"/>
        <w:jc w:val="both"/>
        <w:rPr>
          <w:rFonts w:ascii="Times New Roman" w:hAnsi="Times New Roman" w:cs="Times New Roman"/>
          <w:sz w:val="30"/>
          <w:szCs w:val="30"/>
        </w:rPr>
      </w:pPr>
      <w:r w:rsidRPr="00251D68">
        <w:rPr>
          <w:rFonts w:ascii="Times New Roman" w:hAnsi="Times New Roman" w:cs="Times New Roman"/>
          <w:sz w:val="30"/>
          <w:szCs w:val="30"/>
        </w:rPr>
        <w:t xml:space="preserve">Министра здравоохранения </w:t>
      </w:r>
    </w:p>
    <w:p w:rsidR="00251D68" w:rsidRPr="00251D68" w:rsidRDefault="00251D68" w:rsidP="00251D68">
      <w:pPr>
        <w:tabs>
          <w:tab w:val="left" w:pos="6660"/>
        </w:tabs>
        <w:spacing w:after="0" w:line="280" w:lineRule="exact"/>
        <w:ind w:left="4962"/>
        <w:jc w:val="both"/>
        <w:rPr>
          <w:rFonts w:ascii="Times New Roman" w:hAnsi="Times New Roman" w:cs="Times New Roman"/>
          <w:sz w:val="30"/>
          <w:szCs w:val="30"/>
        </w:rPr>
      </w:pPr>
      <w:r w:rsidRPr="00251D68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251D68" w:rsidRPr="00251D68" w:rsidRDefault="00251D68" w:rsidP="00251D68">
      <w:pPr>
        <w:tabs>
          <w:tab w:val="left" w:pos="6660"/>
        </w:tabs>
        <w:spacing w:after="0" w:line="280" w:lineRule="exact"/>
        <w:ind w:left="4962"/>
        <w:jc w:val="both"/>
        <w:rPr>
          <w:rFonts w:ascii="Times New Roman" w:hAnsi="Times New Roman" w:cs="Times New Roman"/>
          <w:sz w:val="30"/>
          <w:szCs w:val="30"/>
        </w:rPr>
      </w:pPr>
      <w:r w:rsidRPr="00251D68">
        <w:rPr>
          <w:rFonts w:ascii="Times New Roman" w:hAnsi="Times New Roman" w:cs="Times New Roman"/>
          <w:sz w:val="30"/>
          <w:szCs w:val="30"/>
        </w:rPr>
        <w:t>______________</w:t>
      </w:r>
      <w:proofErr w:type="spellStart"/>
      <w:r w:rsidR="00A5763B">
        <w:rPr>
          <w:rFonts w:ascii="Times New Roman" w:hAnsi="Times New Roman" w:cs="Times New Roman"/>
          <w:sz w:val="30"/>
          <w:szCs w:val="30"/>
        </w:rPr>
        <w:t>Е.Л.Богдан</w:t>
      </w:r>
      <w:proofErr w:type="spellEnd"/>
    </w:p>
    <w:p w:rsidR="00251D68" w:rsidRPr="00251D68" w:rsidRDefault="00251D68" w:rsidP="00251D68">
      <w:pPr>
        <w:tabs>
          <w:tab w:val="left" w:pos="6660"/>
        </w:tabs>
        <w:spacing w:after="0" w:line="280" w:lineRule="exact"/>
        <w:ind w:left="4962"/>
        <w:jc w:val="both"/>
        <w:rPr>
          <w:rFonts w:ascii="Times New Roman" w:hAnsi="Times New Roman" w:cs="Times New Roman"/>
          <w:sz w:val="30"/>
          <w:szCs w:val="30"/>
        </w:rPr>
      </w:pPr>
      <w:r w:rsidRPr="00251D68">
        <w:rPr>
          <w:rFonts w:ascii="Times New Roman" w:hAnsi="Times New Roman" w:cs="Times New Roman"/>
          <w:sz w:val="30"/>
          <w:szCs w:val="30"/>
        </w:rPr>
        <w:t>«__</w:t>
      </w:r>
      <w:proofErr w:type="gramStart"/>
      <w:r w:rsidRPr="00251D68">
        <w:rPr>
          <w:rFonts w:ascii="Times New Roman" w:hAnsi="Times New Roman" w:cs="Times New Roman"/>
          <w:sz w:val="30"/>
          <w:szCs w:val="30"/>
        </w:rPr>
        <w:t>_»_</w:t>
      </w:r>
      <w:proofErr w:type="gramEnd"/>
      <w:r w:rsidRPr="00251D68">
        <w:rPr>
          <w:rFonts w:ascii="Times New Roman" w:hAnsi="Times New Roman" w:cs="Times New Roman"/>
          <w:sz w:val="30"/>
          <w:szCs w:val="30"/>
        </w:rPr>
        <w:t>___________20</w:t>
      </w:r>
      <w:r w:rsidR="00A5763B">
        <w:rPr>
          <w:rFonts w:ascii="Times New Roman" w:hAnsi="Times New Roman" w:cs="Times New Roman"/>
          <w:sz w:val="30"/>
          <w:szCs w:val="30"/>
        </w:rPr>
        <w:t>21</w:t>
      </w:r>
      <w:r>
        <w:rPr>
          <w:rFonts w:ascii="Times New Roman" w:hAnsi="Times New Roman" w:cs="Times New Roman"/>
          <w:sz w:val="30"/>
          <w:szCs w:val="30"/>
        </w:rPr>
        <w:t>г</w:t>
      </w:r>
    </w:p>
    <w:p w:rsidR="00251D68" w:rsidRDefault="00251D68" w:rsidP="00CB0335">
      <w:pPr>
        <w:tabs>
          <w:tab w:val="left" w:pos="6660"/>
        </w:tabs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14F2F" w:rsidRPr="00414F2F" w:rsidRDefault="00414F2F" w:rsidP="0025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14F2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Резолюция </w:t>
      </w:r>
    </w:p>
    <w:p w:rsidR="00414F2F" w:rsidRPr="00414F2F" w:rsidRDefault="00414F2F" w:rsidP="00414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14F2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республиканского совещания по итогам работы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нефрологической</w:t>
      </w:r>
      <w:proofErr w:type="spellEnd"/>
      <w:r w:rsidRPr="00414F2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служб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ы</w:t>
      </w:r>
      <w:r w:rsidRPr="00414F2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Республики Беларусь за 20</w:t>
      </w:r>
      <w:r w:rsidR="00A5763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20</w:t>
      </w:r>
      <w:r w:rsidRPr="00414F2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год и задачах на 20</w:t>
      </w:r>
      <w:r w:rsidR="00A5763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21</w:t>
      </w:r>
      <w:r w:rsidRPr="00414F2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год</w:t>
      </w:r>
    </w:p>
    <w:p w:rsidR="00414F2F" w:rsidRPr="00414F2F" w:rsidRDefault="00414F2F" w:rsidP="00414F2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14F2F" w:rsidRDefault="00414F2F" w:rsidP="00414F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Республике </w:t>
      </w:r>
      <w:r w:rsidR="0044118A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Беларусь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нефрологическая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служба включает оказание амбулаторной (в том числе трансплантационная нефрология), стационарной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нефрологической</w:t>
      </w:r>
      <w:proofErr w:type="spellEnd"/>
      <w:r w:rsidR="004411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помощи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</w:t>
      </w:r>
      <w:r w:rsidR="004411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почечно-заместительной терапии пациентам с хроническими болезнями почек в терминальной стадии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D25E8" w:rsidRPr="00BD25E8" w:rsidRDefault="00BD25E8" w:rsidP="00BD25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25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Число штатных единиц врачей-нефрологов </w:t>
      </w:r>
      <w:r w:rsidR="005C14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20202 году составило </w:t>
      </w:r>
      <w:r w:rsidRPr="00BD25E8">
        <w:rPr>
          <w:rFonts w:ascii="Times New Roman" w:eastAsia="Times New Roman" w:hAnsi="Times New Roman" w:cs="Times New Roman"/>
          <w:sz w:val="30"/>
          <w:szCs w:val="30"/>
          <w:lang w:eastAsia="ru-RU"/>
        </w:rPr>
        <w:t>270,75 (272,25)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что составляет 0,5 % от общего количества врачебных ставо</w:t>
      </w:r>
      <w:r w:rsidR="005C14F0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Республике Беларусь. </w:t>
      </w:r>
      <w:r w:rsidRPr="00BD25E8">
        <w:rPr>
          <w:rFonts w:ascii="Times New Roman" w:eastAsia="Times New Roman" w:hAnsi="Times New Roman" w:cs="Times New Roman"/>
          <w:sz w:val="30"/>
          <w:szCs w:val="30"/>
          <w:lang w:eastAsia="ru-RU"/>
        </w:rPr>
        <w:t>Занято 268 (98,9%) должностей.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BD25E8">
        <w:rPr>
          <w:rFonts w:ascii="Times New Roman" w:eastAsia="Times New Roman" w:hAnsi="Times New Roman" w:cs="Times New Roman"/>
          <w:sz w:val="30"/>
          <w:szCs w:val="30"/>
          <w:lang w:eastAsia="ru-RU"/>
        </w:rPr>
        <w:t>Коэфф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ициент </w:t>
      </w:r>
      <w:r w:rsidRPr="00BD25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совместительства</w:t>
      </w:r>
      <w:proofErr w:type="gramEnd"/>
      <w:r w:rsidRPr="00BD25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1,36 (1,39)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414F2F" w:rsidRPr="000C357D" w:rsidRDefault="00414F2F" w:rsidP="00BD25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Анализ первичной заболеваемости диффузными болезнями почек </w:t>
      </w:r>
      <w:r w:rsidR="005C14F0">
        <w:rPr>
          <w:rFonts w:ascii="Times New Roman" w:eastAsia="Times New Roman" w:hAnsi="Times New Roman" w:cs="Times New Roman"/>
          <w:sz w:val="30"/>
          <w:szCs w:val="30"/>
          <w:lang w:eastAsia="ru-RU"/>
        </w:rPr>
        <w:t>в 20</w:t>
      </w:r>
      <w:r w:rsidR="005C14F0" w:rsidRPr="000C357D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="005C14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показал динамику </w:t>
      </w:r>
      <w:r w:rsidR="006F6AFB">
        <w:rPr>
          <w:rFonts w:ascii="Times New Roman" w:eastAsia="Times New Roman" w:hAnsi="Times New Roman" w:cs="Times New Roman"/>
          <w:sz w:val="30"/>
          <w:szCs w:val="30"/>
          <w:lang w:eastAsia="ru-RU"/>
        </w:rPr>
        <w:t>снижения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411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числа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гломерулопатий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C35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(показатель </w:t>
      </w:r>
      <w:r w:rsidR="00BD25E8">
        <w:rPr>
          <w:rFonts w:ascii="Times New Roman" w:eastAsia="Times New Roman" w:hAnsi="Times New Roman" w:cs="Times New Roman"/>
          <w:sz w:val="30"/>
          <w:szCs w:val="30"/>
          <w:lang w:eastAsia="ru-RU"/>
        </w:rPr>
        <w:t>снизился</w:t>
      </w:r>
      <w:r w:rsidR="000C35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0C357D" w:rsidRPr="000C357D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0C35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,3 до </w:t>
      </w:r>
      <w:r w:rsidR="000C357D" w:rsidRPr="000C357D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0C357D" w:rsidRPr="000C357D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случаев на 100 тыс</w:t>
      </w:r>
      <w:r w:rsidR="004A187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0C35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взрослого населения), снижение </w:t>
      </w:r>
      <w:r w:rsidR="00BD25E8">
        <w:rPr>
          <w:rFonts w:ascii="Times New Roman" w:eastAsia="Times New Roman" w:hAnsi="Times New Roman" w:cs="Times New Roman"/>
          <w:sz w:val="30"/>
          <w:szCs w:val="30"/>
          <w:lang w:eastAsia="ru-RU"/>
        </w:rPr>
        <w:t>заболеваемости</w:t>
      </w:r>
      <w:r w:rsidR="000C35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0C357D">
        <w:rPr>
          <w:rFonts w:ascii="Times New Roman" w:eastAsia="Times New Roman" w:hAnsi="Times New Roman" w:cs="Times New Roman"/>
          <w:sz w:val="30"/>
          <w:szCs w:val="30"/>
          <w:lang w:eastAsia="ru-RU"/>
        </w:rPr>
        <w:t>тубуло</w:t>
      </w:r>
      <w:proofErr w:type="spellEnd"/>
      <w:r w:rsidR="000C35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-интерстициальными нефритами (с 132,2 до 113,8 случаев на 100 тыс. </w:t>
      </w:r>
      <w:proofErr w:type="spellStart"/>
      <w:r w:rsidR="000C357D">
        <w:rPr>
          <w:rFonts w:ascii="Times New Roman" w:eastAsia="Times New Roman" w:hAnsi="Times New Roman" w:cs="Times New Roman"/>
          <w:sz w:val="30"/>
          <w:szCs w:val="30"/>
          <w:lang w:eastAsia="ru-RU"/>
        </w:rPr>
        <w:t>взр</w:t>
      </w:r>
      <w:proofErr w:type="spellEnd"/>
      <w:r w:rsidR="000C357D">
        <w:rPr>
          <w:rFonts w:ascii="Times New Roman" w:eastAsia="Times New Roman" w:hAnsi="Times New Roman" w:cs="Times New Roman"/>
          <w:sz w:val="30"/>
          <w:szCs w:val="30"/>
          <w:lang w:eastAsia="ru-RU"/>
        </w:rPr>
        <w:t>. населения).</w:t>
      </w:r>
    </w:p>
    <w:p w:rsidR="00805A06" w:rsidRDefault="00805A06" w:rsidP="00414F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Обе эти тенденции </w:t>
      </w:r>
      <w:proofErr w:type="gramStart"/>
      <w:r w:rsidR="005C14F0">
        <w:rPr>
          <w:rFonts w:ascii="Times New Roman" w:eastAsia="Times New Roman" w:hAnsi="Times New Roman" w:cs="Times New Roman"/>
          <w:sz w:val="30"/>
          <w:szCs w:val="30"/>
          <w:lang w:eastAsia="ru-RU"/>
        </w:rPr>
        <w:t>( снижение</w:t>
      </w:r>
      <w:proofErr w:type="gramEnd"/>
      <w:r w:rsidR="005C14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заболеваемости на 17,9%) </w:t>
      </w:r>
      <w:r w:rsidR="00BD25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связаны со снижением обращаемости в учреждения здравоохранения пациентов </w:t>
      </w:r>
      <w:r w:rsidR="005C14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неинфекционными заболеваниями </w:t>
      </w:r>
      <w:r w:rsidR="00BD25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из-за </w:t>
      </w:r>
      <w:r w:rsidR="005C14F0">
        <w:rPr>
          <w:rFonts w:ascii="Times New Roman" w:eastAsia="Times New Roman" w:hAnsi="Times New Roman" w:cs="Times New Roman"/>
          <w:sz w:val="30"/>
          <w:szCs w:val="30"/>
          <w:lang w:eastAsia="ru-RU"/>
        </w:rPr>
        <w:t>неблагоприятной эпидемиологической ситуации</w:t>
      </w:r>
      <w:r w:rsidR="00BD25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(КОВИД 19).</w:t>
      </w:r>
    </w:p>
    <w:p w:rsidR="00BD25E8" w:rsidRDefault="00BD25E8" w:rsidP="00BD25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Число лиц, находящихся на диспансерном наблюдении у </w:t>
      </w:r>
      <w:r w:rsidR="005C14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врачей-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нефрологов и терапевтов с </w:t>
      </w:r>
      <w:r w:rsidR="005C14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хроническими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болезнями почек снизилось с 81343 человек до 79960 человек </w:t>
      </w:r>
      <w:r w:rsidR="005C14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2020 году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счет уменьшения пациентов с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тубуло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5C14F0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интерстициальными болезнями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почек (снижение с 54559 до 53339 пациентов).</w:t>
      </w:r>
    </w:p>
    <w:p w:rsidR="00BD25E8" w:rsidRDefault="00BD25E8" w:rsidP="00BD25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Диспансерная группа пациентов с диабетической нефропатией практически не изменилась (19815 пациентов в 2019 г, 19513 – в 2020 году). </w:t>
      </w:r>
      <w:r w:rsidR="005C14F0">
        <w:rPr>
          <w:rFonts w:ascii="Times New Roman" w:eastAsia="Times New Roman" w:hAnsi="Times New Roman" w:cs="Times New Roman"/>
          <w:sz w:val="30"/>
          <w:szCs w:val="30"/>
          <w:lang w:eastAsia="ru-RU"/>
        </w:rPr>
        <w:t>Наилучшая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выявляемость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диабетической нефропатии регистрируется в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г.Минске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(9387 пациентов) и в Гомельской области (3636 пациентов). </w:t>
      </w:r>
      <w:r w:rsidR="005C14F0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остальных регионах</w:t>
      </w:r>
      <w:r w:rsidRPr="00B4231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ранняя </w:t>
      </w:r>
      <w:proofErr w:type="spellStart"/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выявляемость</w:t>
      </w:r>
      <w:proofErr w:type="spellEnd"/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вторичных нефропатий при сахарном диабете</w:t>
      </w:r>
      <w:r w:rsidR="005C14F0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по- прежнему</w:t>
      </w:r>
      <w:r w:rsidR="005C14F0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низкая.</w:t>
      </w:r>
    </w:p>
    <w:p w:rsidR="00A5763B" w:rsidRDefault="00472F51" w:rsidP="00BD25E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D25E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В амбулаторной нефрологии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достигла </w:t>
      </w:r>
      <w:r w:rsidR="005C14F0">
        <w:rPr>
          <w:rFonts w:ascii="Times New Roman" w:eastAsia="Times New Roman" w:hAnsi="Times New Roman" w:cs="Times New Roman"/>
          <w:sz w:val="30"/>
          <w:szCs w:val="30"/>
          <w:lang w:eastAsia="ru-RU"/>
        </w:rPr>
        <w:t>максимума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проблема перегруженности амбулаторного </w:t>
      </w:r>
      <w:r w:rsidR="009A2D14">
        <w:rPr>
          <w:rFonts w:ascii="Times New Roman" w:eastAsia="Times New Roman" w:hAnsi="Times New Roman" w:cs="Times New Roman"/>
          <w:sz w:val="30"/>
          <w:szCs w:val="30"/>
          <w:lang w:eastAsia="ru-RU"/>
        </w:rPr>
        <w:t>кабинета для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реципиентов почки на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базе </w:t>
      </w:r>
      <w:r w:rsidR="00BD25E8">
        <w:rPr>
          <w:rFonts w:ascii="Times New Roman" w:eastAsia="Times New Roman" w:hAnsi="Times New Roman" w:cs="Times New Roman"/>
          <w:sz w:val="30"/>
          <w:szCs w:val="30"/>
          <w:lang w:eastAsia="ru-RU"/>
        </w:rPr>
        <w:t>ГУ «Минский научно-практический центр хирургии, трансплантологии и гематологии»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В настоящее время </w:t>
      </w:r>
      <w:r w:rsidR="00BD25E8">
        <w:rPr>
          <w:rFonts w:ascii="Times New Roman" w:eastAsia="Times New Roman" w:hAnsi="Times New Roman" w:cs="Times New Roman"/>
          <w:sz w:val="30"/>
          <w:szCs w:val="30"/>
          <w:lang w:eastAsia="ru-RU"/>
        </w:rPr>
        <w:t>число</w:t>
      </w:r>
      <w:r w:rsidR="00BD25E8" w:rsidRPr="00472F51">
        <w:t xml:space="preserve"> </w:t>
      </w:r>
      <w:r w:rsidR="00BD25E8" w:rsidRPr="00472F51">
        <w:rPr>
          <w:rFonts w:ascii="Times New Roman" w:eastAsia="Times New Roman" w:hAnsi="Times New Roman" w:cs="Times New Roman"/>
          <w:sz w:val="30"/>
          <w:szCs w:val="30"/>
          <w:lang w:eastAsia="ru-RU"/>
        </w:rPr>
        <w:t>пациентов</w:t>
      </w:r>
      <w:r w:rsidRPr="00472F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после трансплантации почки, находящихся </w:t>
      </w:r>
      <w:r w:rsidR="004411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нем </w:t>
      </w:r>
      <w:r w:rsidRPr="00472F51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амбулаторном наблюдении</w:t>
      </w:r>
      <w:r w:rsidR="009A2D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472F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увеличилось более </w:t>
      </w:r>
      <w:r w:rsidR="009A2D14">
        <w:rPr>
          <w:rFonts w:ascii="Times New Roman" w:eastAsia="Times New Roman" w:hAnsi="Times New Roman" w:cs="Times New Roman"/>
          <w:sz w:val="30"/>
          <w:szCs w:val="30"/>
          <w:lang w:eastAsia="ru-RU"/>
        </w:rPr>
        <w:t>чем в два раза - с 454 до 9</w:t>
      </w:r>
      <w:r w:rsidR="00BD25E8" w:rsidRPr="00BD25E8">
        <w:rPr>
          <w:rFonts w:ascii="Times New Roman" w:eastAsia="Times New Roman" w:hAnsi="Times New Roman" w:cs="Times New Roman"/>
          <w:sz w:val="30"/>
          <w:szCs w:val="30"/>
          <w:lang w:eastAsia="ru-RU"/>
        </w:rPr>
        <w:t>87</w:t>
      </w:r>
      <w:r w:rsidR="00BD25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пациентов</w:t>
      </w:r>
      <w:r w:rsidR="009A2D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472F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Количество амбулаторных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визитов</w:t>
      </w:r>
      <w:r w:rsidRPr="00472F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A2D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кабинете </w:t>
      </w:r>
      <w:r w:rsidR="005C14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врача- </w:t>
      </w:r>
      <w:r w:rsidR="009A2D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нефролога </w:t>
      </w:r>
      <w:r w:rsidRPr="00472F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также ежегодно </w:t>
      </w:r>
      <w:r w:rsidR="0044118A" w:rsidRPr="00472F51">
        <w:rPr>
          <w:rFonts w:ascii="Times New Roman" w:eastAsia="Times New Roman" w:hAnsi="Times New Roman" w:cs="Times New Roman"/>
          <w:sz w:val="30"/>
          <w:szCs w:val="30"/>
          <w:lang w:eastAsia="ru-RU"/>
        </w:rPr>
        <w:t>увеличивается,</w:t>
      </w:r>
      <w:r w:rsidRPr="00472F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достигло в 20</w:t>
      </w:r>
      <w:r w:rsidR="00A5763B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Pr="00472F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году </w:t>
      </w:r>
      <w:r w:rsidR="00A5763B">
        <w:rPr>
          <w:rFonts w:ascii="Times New Roman" w:eastAsia="Times New Roman" w:hAnsi="Times New Roman" w:cs="Times New Roman"/>
          <w:sz w:val="30"/>
          <w:szCs w:val="30"/>
          <w:lang w:eastAsia="ru-RU"/>
        </w:rPr>
        <w:t>101</w:t>
      </w:r>
      <w:r w:rsidR="00BD25E8">
        <w:rPr>
          <w:rFonts w:ascii="Times New Roman" w:eastAsia="Times New Roman" w:hAnsi="Times New Roman" w:cs="Times New Roman"/>
          <w:sz w:val="30"/>
          <w:szCs w:val="30"/>
          <w:lang w:eastAsia="ru-RU"/>
        </w:rPr>
        <w:t>62</w:t>
      </w:r>
      <w:r w:rsidR="00A576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посещени</w:t>
      </w:r>
      <w:r w:rsidR="005C14F0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="00BD25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1,5 ставки врача-нефролога</w:t>
      </w:r>
      <w:r w:rsidR="00A5763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472F51" w:rsidRPr="00472F51" w:rsidRDefault="00472F51" w:rsidP="00472F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proofErr w:type="spellStart"/>
      <w:r w:rsidRPr="00472F51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Справочно</w:t>
      </w:r>
      <w:proofErr w:type="spellEnd"/>
      <w:r w:rsidRPr="00472F51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:</w:t>
      </w:r>
      <w:r w:rsidRPr="00472F5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нагрузка на 1 ставку врача – нефролога консультативно-диагностического отделения УЗ «4-я ГКБ </w:t>
      </w:r>
      <w:proofErr w:type="spellStart"/>
      <w:r w:rsidRPr="00472F5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им.Н.Е.Савченко</w:t>
      </w:r>
      <w:proofErr w:type="spellEnd"/>
      <w:r w:rsidRPr="00472F5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 составила 3286 (план 3094) посещений в год.</w:t>
      </w:r>
    </w:p>
    <w:p w:rsidR="00BD25E8" w:rsidRDefault="00472F51" w:rsidP="00414F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Таким образом, существует необходимость </w:t>
      </w:r>
      <w:r w:rsidR="00681A29">
        <w:rPr>
          <w:rFonts w:ascii="Times New Roman" w:eastAsia="Times New Roman" w:hAnsi="Times New Roman" w:cs="Times New Roman"/>
          <w:sz w:val="30"/>
          <w:szCs w:val="30"/>
          <w:lang w:eastAsia="ru-RU"/>
        </w:rPr>
        <w:t>увеличения</w:t>
      </w:r>
      <w:r w:rsidR="004411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штатного расписания 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открытия второго </w:t>
      </w:r>
      <w:r w:rsidR="00681A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амбулаторного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консультативного </w:t>
      </w:r>
      <w:r w:rsidR="00681A29">
        <w:rPr>
          <w:rFonts w:ascii="Times New Roman" w:eastAsia="Times New Roman" w:hAnsi="Times New Roman" w:cs="Times New Roman"/>
          <w:sz w:val="30"/>
          <w:szCs w:val="30"/>
          <w:lang w:eastAsia="ru-RU"/>
        </w:rPr>
        <w:t>кабинета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C14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реципиентов почки</w:t>
      </w:r>
      <w:r w:rsidR="005C14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</w:t>
      </w:r>
      <w:proofErr w:type="spellStart"/>
      <w:r w:rsidR="005C14F0">
        <w:rPr>
          <w:rFonts w:ascii="Times New Roman" w:eastAsia="Times New Roman" w:hAnsi="Times New Roman" w:cs="Times New Roman"/>
          <w:sz w:val="30"/>
          <w:szCs w:val="30"/>
          <w:lang w:eastAsia="ru-RU"/>
        </w:rPr>
        <w:t>г.Минске</w:t>
      </w:r>
      <w:proofErr w:type="spellEnd"/>
      <w:r w:rsidR="005C14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="00BD25E8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запланирован</w:t>
      </w:r>
      <w:r w:rsidR="005C14F0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BD25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новом корпусе хирургии и трансплантологии в ГУ «Минский научно-практический центр хирургии, трансплантологии и гематологии»</w:t>
      </w:r>
      <w:r w:rsidR="005C14F0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BD25E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010573" w:rsidRDefault="00B42317" w:rsidP="00414F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В Республике Беларусь функционирует 16 отделений нефрологии. Общий коечный фонд составляет </w:t>
      </w:r>
      <w:r w:rsidR="005A5E7A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6</w:t>
      </w:r>
      <w:r w:rsidR="00BD25E8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79</w:t>
      </w:r>
      <w:r w:rsidR="005A5E7A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коек. </w:t>
      </w:r>
      <w:r w:rsidR="00681A29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За год б</w:t>
      </w:r>
      <w:r w:rsidR="0001057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ыло пролечено 1</w:t>
      </w:r>
      <w:r w:rsidR="00BD25E8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3773 </w:t>
      </w:r>
      <w:r w:rsidR="0001057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(17</w:t>
      </w:r>
      <w:r w:rsidR="00BD25E8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455</w:t>
      </w:r>
      <w:r w:rsidR="0001057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) пациентов </w:t>
      </w:r>
      <w:proofErr w:type="spellStart"/>
      <w:r w:rsidR="0001057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нефрологического</w:t>
      </w:r>
      <w:proofErr w:type="spellEnd"/>
      <w:r w:rsidR="0001057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профиля. </w:t>
      </w:r>
    </w:p>
    <w:p w:rsidR="00010573" w:rsidRPr="00BD25E8" w:rsidRDefault="005A5E7A" w:rsidP="00414F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Хуже всего </w:t>
      </w:r>
      <w:r w:rsidR="00BD25E8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показатели</w:t>
      </w:r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обеспеченности коечн</w:t>
      </w:r>
      <w:r w:rsidR="00BD25E8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ым</w:t>
      </w:r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фонд</w:t>
      </w:r>
      <w:r w:rsidR="00BD25E8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ом </w:t>
      </w:r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выполняются </w:t>
      </w:r>
      <w:r w:rsidR="00FF7D0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в Гродненской области (</w:t>
      </w:r>
      <w:r w:rsidR="00BD25E8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4</w:t>
      </w:r>
      <w:r w:rsidR="00FF7D0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0 коек)</w:t>
      </w:r>
      <w:r w:rsidR="00BD25E8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и Витебской области (73 койки)</w:t>
      </w:r>
      <w:r w:rsidR="00FF7D0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. </w:t>
      </w:r>
      <w:r w:rsidR="00BD25E8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План занятости койки не выполнен во всех регионах из-за отсутствия плановой госпитализации в течение 9-ти месяцев 2020 года.</w:t>
      </w:r>
      <w:r w:rsidR="00BD25E8" w:rsidRPr="00BD25E8">
        <w:rPr>
          <w:rFonts w:eastAsiaTheme="minorEastAsia" w:hAnsi="Calibri"/>
          <w:color w:val="000000" w:themeColor="text1"/>
          <w:kern w:val="24"/>
        </w:rPr>
        <w:t xml:space="preserve"> </w:t>
      </w:r>
      <w:r w:rsidR="00BD25E8">
        <w:rPr>
          <w:rFonts w:eastAsiaTheme="minorEastAsia" w:hAnsi="Calibri"/>
          <w:color w:val="000000" w:themeColor="text1"/>
          <w:kern w:val="24"/>
        </w:rPr>
        <w:t xml:space="preserve"> </w:t>
      </w:r>
      <w:r w:rsidR="00BD25E8" w:rsidRPr="00BD25E8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В Брестской и </w:t>
      </w:r>
      <w:r w:rsidR="00BD25E8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В</w:t>
      </w:r>
      <w:r w:rsidR="00BD25E8" w:rsidRPr="00BD25E8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итебской областях число пролеченных </w:t>
      </w:r>
      <w:r w:rsidR="00BD25E8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в стационаре пациентов </w:t>
      </w:r>
      <w:r w:rsidR="00BD25E8" w:rsidRPr="00BD25E8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 вторичными нефропатиями</w:t>
      </w:r>
      <w:r w:rsidR="00BD25E8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(диабетическая и гипертензивная нефропатия)</w:t>
      </w:r>
      <w:r w:rsidR="00BD25E8" w:rsidRPr="00BD25E8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было больше, чем пациентов с нефритическим\нефротическим синдромом</w:t>
      </w:r>
      <w:r w:rsidR="00BD25E8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.</w:t>
      </w:r>
    </w:p>
    <w:p w:rsidR="009C7A6D" w:rsidRDefault="00010573" w:rsidP="00321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Республике Беларусь применяются все три варианта почечно-заместительной терапии. В частности</w:t>
      </w:r>
      <w:r w:rsidR="00F92316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20</w:t>
      </w:r>
      <w:r w:rsidR="00BD25E8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году было пролечено на гемодиализе </w:t>
      </w:r>
      <w:r w:rsidR="00BD25E8">
        <w:rPr>
          <w:rFonts w:ascii="Times New Roman" w:eastAsia="Times New Roman" w:hAnsi="Times New Roman" w:cs="Times New Roman"/>
          <w:sz w:val="30"/>
          <w:szCs w:val="30"/>
          <w:lang w:eastAsia="ru-RU"/>
        </w:rPr>
        <w:t>2850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пациент</w:t>
      </w:r>
      <w:r w:rsidR="00BD25E8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на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перитонеальном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диализе </w:t>
      </w:r>
      <w:r w:rsidR="00BD25E8">
        <w:rPr>
          <w:rFonts w:ascii="Times New Roman" w:eastAsia="Times New Roman" w:hAnsi="Times New Roman" w:cs="Times New Roman"/>
          <w:sz w:val="30"/>
          <w:szCs w:val="30"/>
          <w:lang w:eastAsia="ru-RU"/>
        </w:rPr>
        <w:t>276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пациент</w:t>
      </w:r>
      <w:r w:rsidR="00BD25E8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с функционирующим трансплантатом почки живет </w:t>
      </w:r>
      <w:r w:rsidR="00BD25E8">
        <w:rPr>
          <w:rFonts w:ascii="Times New Roman" w:eastAsia="Times New Roman" w:hAnsi="Times New Roman" w:cs="Times New Roman"/>
          <w:sz w:val="30"/>
          <w:szCs w:val="30"/>
          <w:lang w:eastAsia="ru-RU"/>
        </w:rPr>
        <w:t>2235</w:t>
      </w:r>
      <w:r w:rsidR="009C7A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пациентов.</w:t>
      </w:r>
      <w:r w:rsidR="00E531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321BA0" w:rsidRDefault="00BD25E8" w:rsidP="00321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стране ф</w:t>
      </w:r>
      <w:r w:rsidR="00E53195">
        <w:rPr>
          <w:rFonts w:ascii="Times New Roman" w:eastAsia="Times New Roman" w:hAnsi="Times New Roman" w:cs="Times New Roman"/>
          <w:sz w:val="30"/>
          <w:szCs w:val="30"/>
          <w:lang w:eastAsia="ru-RU"/>
        </w:rPr>
        <w:t>ункционирует 5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 (53)</w:t>
      </w:r>
      <w:r w:rsidR="00E531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отделени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="00E531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гемодиализа.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2020 году введено в эксплуатацию отделение гемодиализа на 6 коек в г. Осиповичи, Могилевской области. </w:t>
      </w:r>
      <w:r w:rsidR="00E531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прошедшие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  <w:r w:rsidR="00E531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лет в эксплуатацию введено 2</w:t>
      </w:r>
      <w:r w:rsidR="00A5763B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E531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новых отделений гемодиализа. Число диализных мест увеличилось </w:t>
      </w:r>
      <w:r w:rsidR="00681A29">
        <w:rPr>
          <w:rFonts w:ascii="Times New Roman" w:eastAsia="Times New Roman" w:hAnsi="Times New Roman" w:cs="Times New Roman"/>
          <w:sz w:val="30"/>
          <w:szCs w:val="30"/>
          <w:lang w:eastAsia="ru-RU"/>
        </w:rPr>
        <w:t>более</w:t>
      </w:r>
      <w:r w:rsidR="00E531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чем в 2 раза и составило 4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62</w:t>
      </w:r>
      <w:r w:rsidR="00E531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456</w:t>
      </w:r>
      <w:r w:rsidR="00E53195">
        <w:rPr>
          <w:rFonts w:ascii="Times New Roman" w:eastAsia="Times New Roman" w:hAnsi="Times New Roman" w:cs="Times New Roman"/>
          <w:sz w:val="30"/>
          <w:szCs w:val="30"/>
          <w:lang w:eastAsia="ru-RU"/>
        </w:rPr>
        <w:t>). В результате этого показатель ежегодной обеспечен</w:t>
      </w:r>
      <w:r w:rsidR="00FB62BE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="00E531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ости </w:t>
      </w:r>
      <w:proofErr w:type="spellStart"/>
      <w:r w:rsidR="00E53195">
        <w:rPr>
          <w:rFonts w:ascii="Times New Roman" w:eastAsia="Times New Roman" w:hAnsi="Times New Roman" w:cs="Times New Roman"/>
          <w:sz w:val="30"/>
          <w:szCs w:val="30"/>
          <w:lang w:eastAsia="ru-RU"/>
        </w:rPr>
        <w:t>диализотерапией</w:t>
      </w:r>
      <w:proofErr w:type="spellEnd"/>
      <w:r w:rsidR="00E531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новых пациентов</w:t>
      </w:r>
      <w:r w:rsidR="00681A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терминальной стадией хронических болезней почек</w:t>
      </w:r>
      <w:r w:rsidR="00E531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составил 8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E53195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E531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1 млн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взр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E53195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населения, что приближается к некоторым Европейским странам (Финляндия, Исландия, Великобритания).</w:t>
      </w:r>
      <w:r w:rsidR="00321B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C7A6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Показатель общей о</w:t>
      </w:r>
      <w:r w:rsidR="00321BA0" w:rsidRPr="00321BA0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беспеченност</w:t>
      </w:r>
      <w:r w:rsidR="009C7A6D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321BA0" w:rsidRPr="00321B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гемодиализом в 20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="00321BA0" w:rsidRPr="00321B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году составила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411,4</w:t>
      </w:r>
      <w:r w:rsidR="00321BA0" w:rsidRPr="00321B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пациентов на 1 млн. </w:t>
      </w:r>
      <w:proofErr w:type="spellStart"/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взр.</w:t>
      </w:r>
      <w:r w:rsidR="00321BA0" w:rsidRPr="00321BA0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населения</w:t>
      </w:r>
      <w:proofErr w:type="spellEnd"/>
      <w:proofErr w:type="gramEnd"/>
      <w:r w:rsidR="00321BA0" w:rsidRPr="00321BA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321B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BD25E8" w:rsidRDefault="00321BA0" w:rsidP="00BD25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1BA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В 20</w:t>
      </w:r>
      <w:r w:rsidR="00BD25E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20</w:t>
      </w:r>
      <w:r w:rsidRPr="00321BA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году </w:t>
      </w:r>
      <w:r w:rsidRPr="00321B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самая низкая обеспеченность </w:t>
      </w:r>
      <w:proofErr w:type="spellStart"/>
      <w:r w:rsidRPr="00321BA0">
        <w:rPr>
          <w:rFonts w:ascii="Times New Roman" w:eastAsia="Times New Roman" w:hAnsi="Times New Roman" w:cs="Times New Roman"/>
          <w:sz w:val="30"/>
          <w:szCs w:val="30"/>
          <w:lang w:eastAsia="ru-RU"/>
        </w:rPr>
        <w:t>диализотерапией</w:t>
      </w:r>
      <w:proofErr w:type="spellEnd"/>
      <w:r w:rsidRPr="00321B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зафиксирована в </w:t>
      </w:r>
      <w:r w:rsidR="00BD25E8">
        <w:rPr>
          <w:rFonts w:ascii="Times New Roman" w:eastAsia="Times New Roman" w:hAnsi="Times New Roman" w:cs="Times New Roman"/>
          <w:sz w:val="30"/>
          <w:szCs w:val="30"/>
          <w:lang w:eastAsia="ru-RU"/>
        </w:rPr>
        <w:t>Гродненской</w:t>
      </w:r>
      <w:r w:rsidRPr="00321B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="00BD25E8">
        <w:rPr>
          <w:rFonts w:ascii="Times New Roman" w:eastAsia="Times New Roman" w:hAnsi="Times New Roman" w:cs="Times New Roman"/>
          <w:sz w:val="30"/>
          <w:szCs w:val="30"/>
          <w:lang w:eastAsia="ru-RU"/>
        </w:rPr>
        <w:t>338,7</w:t>
      </w:r>
      <w:r w:rsidRPr="00321B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1 млн </w:t>
      </w:r>
      <w:proofErr w:type="spellStart"/>
      <w:r w:rsidR="00BD25E8">
        <w:rPr>
          <w:rFonts w:ascii="Times New Roman" w:eastAsia="Times New Roman" w:hAnsi="Times New Roman" w:cs="Times New Roman"/>
          <w:sz w:val="30"/>
          <w:szCs w:val="30"/>
          <w:lang w:eastAsia="ru-RU"/>
        </w:rPr>
        <w:t>взр.</w:t>
      </w:r>
      <w:r w:rsidRPr="00321BA0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населения</w:t>
      </w:r>
      <w:proofErr w:type="spellEnd"/>
      <w:r w:rsidRPr="00321B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и </w:t>
      </w:r>
      <w:r w:rsidR="00BD25E8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Минской</w:t>
      </w:r>
      <w:r w:rsidR="005C14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областях</w:t>
      </w:r>
      <w:r w:rsidRPr="00321B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="00BD25E8">
        <w:rPr>
          <w:rFonts w:ascii="Times New Roman" w:eastAsia="Times New Roman" w:hAnsi="Times New Roman" w:cs="Times New Roman"/>
          <w:sz w:val="30"/>
          <w:szCs w:val="30"/>
          <w:lang w:eastAsia="ru-RU"/>
        </w:rPr>
        <w:t>357,6</w:t>
      </w:r>
      <w:r w:rsidRPr="00321B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1 млн </w:t>
      </w:r>
      <w:r w:rsidR="00BD25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взр. </w:t>
      </w:r>
      <w:r w:rsidRPr="00321BA0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населения)</w:t>
      </w:r>
      <w:r w:rsidR="00BD25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BD25E8" w:rsidRDefault="00321BA0" w:rsidP="00BD25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21BA0">
        <w:rPr>
          <w:rFonts w:ascii="Times New Roman" w:hAnsi="Times New Roman" w:cs="Times New Roman"/>
          <w:sz w:val="30"/>
          <w:szCs w:val="30"/>
        </w:rPr>
        <w:t xml:space="preserve">Летальность </w:t>
      </w:r>
      <w:r w:rsidR="005C14F0">
        <w:rPr>
          <w:rFonts w:ascii="Times New Roman" w:hAnsi="Times New Roman" w:cs="Times New Roman"/>
          <w:sz w:val="30"/>
          <w:szCs w:val="30"/>
        </w:rPr>
        <w:t xml:space="preserve">среди </w:t>
      </w:r>
      <w:r w:rsidRPr="00321BA0">
        <w:rPr>
          <w:rFonts w:ascii="Times New Roman" w:hAnsi="Times New Roman" w:cs="Times New Roman"/>
          <w:sz w:val="30"/>
          <w:szCs w:val="30"/>
        </w:rPr>
        <w:t>пациентов, получающих лечение терминальной стадии хронических болезней почек методом программного гемодиализа, составила в 20</w:t>
      </w:r>
      <w:r w:rsidR="00BD25E8">
        <w:rPr>
          <w:rFonts w:ascii="Times New Roman" w:hAnsi="Times New Roman" w:cs="Times New Roman"/>
          <w:sz w:val="30"/>
          <w:szCs w:val="30"/>
        </w:rPr>
        <w:t>20</w:t>
      </w:r>
      <w:r w:rsidRPr="00321BA0">
        <w:rPr>
          <w:rFonts w:ascii="Times New Roman" w:hAnsi="Times New Roman" w:cs="Times New Roman"/>
          <w:sz w:val="30"/>
          <w:szCs w:val="30"/>
        </w:rPr>
        <w:t xml:space="preserve"> году –  </w:t>
      </w:r>
      <w:r w:rsidR="00BD25E8">
        <w:rPr>
          <w:rFonts w:ascii="Times New Roman" w:hAnsi="Times New Roman" w:cs="Times New Roman"/>
          <w:sz w:val="30"/>
          <w:szCs w:val="30"/>
        </w:rPr>
        <w:t>22</w:t>
      </w:r>
      <w:r w:rsidRPr="00321BA0">
        <w:rPr>
          <w:rFonts w:ascii="Times New Roman" w:hAnsi="Times New Roman" w:cs="Times New Roman"/>
          <w:sz w:val="30"/>
          <w:szCs w:val="30"/>
        </w:rPr>
        <w:t>,</w:t>
      </w:r>
      <w:r w:rsidR="00BD25E8">
        <w:rPr>
          <w:rFonts w:ascii="Times New Roman" w:hAnsi="Times New Roman" w:cs="Times New Roman"/>
          <w:sz w:val="30"/>
          <w:szCs w:val="30"/>
        </w:rPr>
        <w:t>3</w:t>
      </w:r>
      <w:r w:rsidRPr="00321BA0">
        <w:rPr>
          <w:rFonts w:ascii="Times New Roman" w:hAnsi="Times New Roman" w:cs="Times New Roman"/>
          <w:sz w:val="30"/>
          <w:szCs w:val="30"/>
        </w:rPr>
        <w:t xml:space="preserve"> % (в 20</w:t>
      </w:r>
      <w:r w:rsidR="00BD25E8">
        <w:rPr>
          <w:rFonts w:ascii="Times New Roman" w:hAnsi="Times New Roman" w:cs="Times New Roman"/>
          <w:sz w:val="30"/>
          <w:szCs w:val="30"/>
        </w:rPr>
        <w:t>19</w:t>
      </w:r>
      <w:r w:rsidRPr="00321BA0">
        <w:rPr>
          <w:rFonts w:ascii="Times New Roman" w:hAnsi="Times New Roman" w:cs="Times New Roman"/>
          <w:sz w:val="30"/>
          <w:szCs w:val="30"/>
        </w:rPr>
        <w:t xml:space="preserve"> – 1</w:t>
      </w:r>
      <w:r w:rsidR="00BD25E8">
        <w:rPr>
          <w:rFonts w:ascii="Times New Roman" w:hAnsi="Times New Roman" w:cs="Times New Roman"/>
          <w:sz w:val="30"/>
          <w:szCs w:val="30"/>
        </w:rPr>
        <w:t>1</w:t>
      </w:r>
      <w:r w:rsidRPr="00321BA0">
        <w:rPr>
          <w:rFonts w:ascii="Times New Roman" w:hAnsi="Times New Roman" w:cs="Times New Roman"/>
          <w:sz w:val="30"/>
          <w:szCs w:val="30"/>
        </w:rPr>
        <w:t>,</w:t>
      </w:r>
      <w:r w:rsidR="00BD25E8">
        <w:rPr>
          <w:rFonts w:ascii="Times New Roman" w:hAnsi="Times New Roman" w:cs="Times New Roman"/>
          <w:sz w:val="30"/>
          <w:szCs w:val="30"/>
        </w:rPr>
        <w:t>9</w:t>
      </w:r>
      <w:r w:rsidRPr="00321BA0">
        <w:rPr>
          <w:rFonts w:ascii="Times New Roman" w:hAnsi="Times New Roman" w:cs="Times New Roman"/>
          <w:sz w:val="30"/>
          <w:szCs w:val="30"/>
        </w:rPr>
        <w:t>%, в 201</w:t>
      </w:r>
      <w:r w:rsidR="00BD25E8">
        <w:rPr>
          <w:rFonts w:ascii="Times New Roman" w:hAnsi="Times New Roman" w:cs="Times New Roman"/>
          <w:sz w:val="30"/>
          <w:szCs w:val="30"/>
        </w:rPr>
        <w:t>8</w:t>
      </w:r>
      <w:r w:rsidRPr="00321BA0">
        <w:rPr>
          <w:rFonts w:ascii="Times New Roman" w:hAnsi="Times New Roman" w:cs="Times New Roman"/>
          <w:sz w:val="30"/>
          <w:szCs w:val="30"/>
        </w:rPr>
        <w:t xml:space="preserve"> г </w:t>
      </w:r>
      <w:r w:rsidR="00BD25E8">
        <w:rPr>
          <w:rFonts w:ascii="Times New Roman" w:hAnsi="Times New Roman" w:cs="Times New Roman"/>
          <w:sz w:val="30"/>
          <w:szCs w:val="30"/>
        </w:rPr>
        <w:t>–</w:t>
      </w:r>
      <w:r w:rsidRPr="00321BA0">
        <w:rPr>
          <w:rFonts w:ascii="Times New Roman" w:hAnsi="Times New Roman" w:cs="Times New Roman"/>
          <w:sz w:val="30"/>
          <w:szCs w:val="30"/>
        </w:rPr>
        <w:t xml:space="preserve"> </w:t>
      </w:r>
      <w:r w:rsidR="00BD25E8">
        <w:rPr>
          <w:rFonts w:ascii="Times New Roman" w:hAnsi="Times New Roman" w:cs="Times New Roman"/>
          <w:sz w:val="30"/>
          <w:szCs w:val="30"/>
        </w:rPr>
        <w:t>11,1</w:t>
      </w:r>
      <w:r w:rsidRPr="00321BA0">
        <w:rPr>
          <w:rFonts w:ascii="Times New Roman" w:hAnsi="Times New Roman" w:cs="Times New Roman"/>
          <w:sz w:val="30"/>
          <w:szCs w:val="30"/>
        </w:rPr>
        <w:t>%</w:t>
      </w:r>
      <w:r w:rsidR="00BD25E8">
        <w:rPr>
          <w:rFonts w:ascii="Times New Roman" w:hAnsi="Times New Roman" w:cs="Times New Roman"/>
          <w:sz w:val="30"/>
          <w:szCs w:val="30"/>
        </w:rPr>
        <w:t xml:space="preserve">). </w:t>
      </w:r>
      <w:r w:rsidR="00BD25E8" w:rsidRPr="00BD25E8">
        <w:rPr>
          <w:rFonts w:ascii="Times New Roman" w:hAnsi="Times New Roman" w:cs="Times New Roman"/>
          <w:sz w:val="30"/>
          <w:szCs w:val="30"/>
        </w:rPr>
        <w:t>Среди ГД пациентов в 2020 году умерло 634 (344), из них 196 с КОВИД 19 (30,9%).</w:t>
      </w:r>
      <w:r w:rsidR="00BD25E8">
        <w:rPr>
          <w:rFonts w:ascii="Times New Roman" w:hAnsi="Times New Roman" w:cs="Times New Roman"/>
          <w:sz w:val="30"/>
          <w:szCs w:val="30"/>
        </w:rPr>
        <w:t xml:space="preserve"> Наибольшее количество заболевших </w:t>
      </w:r>
      <w:r w:rsidR="00BD25E8">
        <w:rPr>
          <w:rFonts w:ascii="Times New Roman" w:hAnsi="Times New Roman" w:cs="Times New Roman"/>
          <w:sz w:val="30"/>
          <w:szCs w:val="30"/>
          <w:lang w:val="en-US"/>
        </w:rPr>
        <w:t>COVID</w:t>
      </w:r>
      <w:r w:rsidR="00BD25E8" w:rsidRPr="00BD25E8">
        <w:rPr>
          <w:rFonts w:ascii="Times New Roman" w:hAnsi="Times New Roman" w:cs="Times New Roman"/>
          <w:sz w:val="30"/>
          <w:szCs w:val="30"/>
        </w:rPr>
        <w:t xml:space="preserve"> 19 </w:t>
      </w:r>
      <w:r w:rsidR="00BD25E8">
        <w:rPr>
          <w:rFonts w:ascii="Times New Roman" w:hAnsi="Times New Roman" w:cs="Times New Roman"/>
          <w:sz w:val="30"/>
          <w:szCs w:val="30"/>
        </w:rPr>
        <w:t>в Брестской области (183 пациента с ХБП 5), а наименьшее в Могилевской области (49).</w:t>
      </w:r>
      <w:r w:rsidR="005C14F0">
        <w:rPr>
          <w:rFonts w:ascii="Times New Roman" w:hAnsi="Times New Roman" w:cs="Times New Roman"/>
          <w:sz w:val="30"/>
          <w:szCs w:val="30"/>
        </w:rPr>
        <w:t xml:space="preserve"> </w:t>
      </w:r>
      <w:r w:rsidR="00BD25E8">
        <w:rPr>
          <w:rFonts w:ascii="Times New Roman" w:hAnsi="Times New Roman" w:cs="Times New Roman"/>
          <w:sz w:val="30"/>
          <w:szCs w:val="30"/>
        </w:rPr>
        <w:t xml:space="preserve">Наибольшая летальность среди заболевших </w:t>
      </w:r>
      <w:r w:rsidR="00BD25E8">
        <w:rPr>
          <w:rFonts w:ascii="Times New Roman" w:hAnsi="Times New Roman" w:cs="Times New Roman"/>
          <w:sz w:val="30"/>
          <w:szCs w:val="30"/>
          <w:lang w:val="en-US"/>
        </w:rPr>
        <w:t>COVID</w:t>
      </w:r>
      <w:r w:rsidR="00BD25E8" w:rsidRPr="00BD25E8">
        <w:rPr>
          <w:rFonts w:ascii="Times New Roman" w:hAnsi="Times New Roman" w:cs="Times New Roman"/>
          <w:sz w:val="30"/>
          <w:szCs w:val="30"/>
        </w:rPr>
        <w:t xml:space="preserve"> 19</w:t>
      </w:r>
      <w:r w:rsidR="00BD25E8">
        <w:rPr>
          <w:rFonts w:ascii="Times New Roman" w:hAnsi="Times New Roman" w:cs="Times New Roman"/>
          <w:sz w:val="30"/>
          <w:szCs w:val="30"/>
        </w:rPr>
        <w:t xml:space="preserve"> в </w:t>
      </w:r>
      <w:proofErr w:type="spellStart"/>
      <w:r w:rsidR="00BD25E8">
        <w:rPr>
          <w:rFonts w:ascii="Times New Roman" w:hAnsi="Times New Roman" w:cs="Times New Roman"/>
          <w:sz w:val="30"/>
          <w:szCs w:val="30"/>
        </w:rPr>
        <w:t>гемодиализной</w:t>
      </w:r>
      <w:proofErr w:type="spellEnd"/>
      <w:r w:rsidR="00BD25E8">
        <w:rPr>
          <w:rFonts w:ascii="Times New Roman" w:hAnsi="Times New Roman" w:cs="Times New Roman"/>
          <w:sz w:val="30"/>
          <w:szCs w:val="30"/>
        </w:rPr>
        <w:t xml:space="preserve"> популяции </w:t>
      </w:r>
      <w:r w:rsidR="005C14F0">
        <w:rPr>
          <w:rFonts w:ascii="Times New Roman" w:hAnsi="Times New Roman" w:cs="Times New Roman"/>
          <w:sz w:val="30"/>
          <w:szCs w:val="30"/>
        </w:rPr>
        <w:t xml:space="preserve">пациентов </w:t>
      </w:r>
      <w:r w:rsidR="00BD25E8">
        <w:rPr>
          <w:rFonts w:ascii="Times New Roman" w:hAnsi="Times New Roman" w:cs="Times New Roman"/>
          <w:sz w:val="30"/>
          <w:szCs w:val="30"/>
        </w:rPr>
        <w:t xml:space="preserve">составила в Гродненской области (33,7%), а наименьшая в </w:t>
      </w:r>
      <w:proofErr w:type="spellStart"/>
      <w:r w:rsidR="00BD25E8">
        <w:rPr>
          <w:rFonts w:ascii="Times New Roman" w:hAnsi="Times New Roman" w:cs="Times New Roman"/>
          <w:sz w:val="30"/>
          <w:szCs w:val="30"/>
        </w:rPr>
        <w:t>г.Минске</w:t>
      </w:r>
      <w:proofErr w:type="spellEnd"/>
      <w:r w:rsidR="00BD25E8">
        <w:rPr>
          <w:rFonts w:ascii="Times New Roman" w:hAnsi="Times New Roman" w:cs="Times New Roman"/>
          <w:sz w:val="30"/>
          <w:szCs w:val="30"/>
        </w:rPr>
        <w:t xml:space="preserve"> (17,8%). </w:t>
      </w:r>
    </w:p>
    <w:p w:rsidR="00BD25E8" w:rsidRPr="00BD25E8" w:rsidRDefault="00BD25E8" w:rsidP="00BD25E8">
      <w:pPr>
        <w:spacing w:line="240" w:lineRule="auto"/>
        <w:ind w:firstLine="709"/>
        <w:contextualSpacing/>
        <w:jc w:val="both"/>
        <w:rPr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Наибольшая летальность </w:t>
      </w:r>
      <w:r w:rsidR="005C14F0">
        <w:rPr>
          <w:rFonts w:ascii="Times New Roman" w:hAnsi="Times New Roman" w:cs="Times New Roman"/>
          <w:sz w:val="30"/>
          <w:szCs w:val="30"/>
        </w:rPr>
        <w:t xml:space="preserve">среди пациентов с ХБП 5с, получающих лечение </w:t>
      </w:r>
      <w:proofErr w:type="spellStart"/>
      <w:r w:rsidR="005C14F0">
        <w:rPr>
          <w:rFonts w:ascii="Times New Roman" w:hAnsi="Times New Roman" w:cs="Times New Roman"/>
          <w:sz w:val="30"/>
          <w:szCs w:val="30"/>
        </w:rPr>
        <w:t>диализотерапией</w:t>
      </w:r>
      <w:proofErr w:type="spellEnd"/>
      <w:r w:rsidR="005C14F0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в 2020 году был в возрастной группе старше 55 лет, в результате чего общее число пациентов снизилось в этой группе с 1253 до 1128 пациентов.</w:t>
      </w:r>
    </w:p>
    <w:p w:rsidR="00321BA0" w:rsidRPr="00BD25E8" w:rsidRDefault="00321BA0" w:rsidP="00BD25E8">
      <w:pPr>
        <w:spacing w:line="240" w:lineRule="auto"/>
        <w:ind w:firstLine="709"/>
        <w:contextualSpacing/>
        <w:jc w:val="both"/>
        <w:rPr>
          <w:sz w:val="30"/>
          <w:szCs w:val="30"/>
        </w:rPr>
      </w:pPr>
      <w:r w:rsidRPr="00321BA0">
        <w:rPr>
          <w:rFonts w:ascii="Times New Roman" w:hAnsi="Times New Roman" w:cs="Times New Roman"/>
          <w:bCs/>
          <w:sz w:val="30"/>
          <w:szCs w:val="30"/>
        </w:rPr>
        <w:t>С</w:t>
      </w:r>
      <w:r w:rsidR="00BD25E8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321BA0">
        <w:rPr>
          <w:rFonts w:ascii="Times New Roman" w:hAnsi="Times New Roman" w:cs="Times New Roman"/>
          <w:bCs/>
          <w:sz w:val="30"/>
          <w:szCs w:val="30"/>
        </w:rPr>
        <w:t xml:space="preserve">2008 года </w:t>
      </w:r>
      <w:r w:rsidR="005C14F0">
        <w:rPr>
          <w:rFonts w:ascii="Times New Roman" w:hAnsi="Times New Roman" w:cs="Times New Roman"/>
          <w:bCs/>
          <w:sz w:val="30"/>
          <w:szCs w:val="30"/>
        </w:rPr>
        <w:t xml:space="preserve">в РБ </w:t>
      </w:r>
      <w:r w:rsidRPr="00321BA0">
        <w:rPr>
          <w:rFonts w:ascii="Times New Roman" w:hAnsi="Times New Roman" w:cs="Times New Roman"/>
          <w:bCs/>
          <w:sz w:val="30"/>
          <w:szCs w:val="30"/>
        </w:rPr>
        <w:t>проводится обязательное вакцинирование</w:t>
      </w:r>
      <w:r w:rsidR="005C14F0">
        <w:rPr>
          <w:rFonts w:ascii="Times New Roman" w:hAnsi="Times New Roman" w:cs="Times New Roman"/>
          <w:bCs/>
          <w:sz w:val="30"/>
          <w:szCs w:val="30"/>
        </w:rPr>
        <w:t xml:space="preserve"> пациентов перед началом </w:t>
      </w:r>
      <w:proofErr w:type="spellStart"/>
      <w:r w:rsidR="005C14F0">
        <w:rPr>
          <w:rFonts w:ascii="Times New Roman" w:hAnsi="Times New Roman" w:cs="Times New Roman"/>
          <w:bCs/>
          <w:sz w:val="30"/>
          <w:szCs w:val="30"/>
        </w:rPr>
        <w:t>диализотерапии</w:t>
      </w:r>
      <w:proofErr w:type="spellEnd"/>
      <w:r w:rsidRPr="00321BA0">
        <w:rPr>
          <w:rFonts w:ascii="Times New Roman" w:hAnsi="Times New Roman" w:cs="Times New Roman"/>
          <w:bCs/>
          <w:sz w:val="30"/>
          <w:szCs w:val="30"/>
        </w:rPr>
        <w:t xml:space="preserve"> против вируса гепатита.</w:t>
      </w:r>
      <w:r>
        <w:rPr>
          <w:rFonts w:ascii="Times New Roman" w:hAnsi="Times New Roman" w:cs="Times New Roman"/>
          <w:bCs/>
          <w:sz w:val="30"/>
          <w:szCs w:val="30"/>
        </w:rPr>
        <w:t xml:space="preserve"> Доля инфицированных вирусными гепатитами пациентов на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гемодиализотерапии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упала с 38% в 2006 году до </w:t>
      </w:r>
      <w:r w:rsidR="00BD25E8">
        <w:rPr>
          <w:rFonts w:ascii="Times New Roman" w:hAnsi="Times New Roman" w:cs="Times New Roman"/>
          <w:bCs/>
          <w:sz w:val="30"/>
          <w:szCs w:val="30"/>
        </w:rPr>
        <w:t>5,6</w:t>
      </w:r>
      <w:r>
        <w:rPr>
          <w:rFonts w:ascii="Times New Roman" w:hAnsi="Times New Roman" w:cs="Times New Roman"/>
          <w:bCs/>
          <w:sz w:val="30"/>
          <w:szCs w:val="30"/>
        </w:rPr>
        <w:t>% в 20</w:t>
      </w:r>
      <w:r w:rsidR="00BD25E8">
        <w:rPr>
          <w:rFonts w:ascii="Times New Roman" w:hAnsi="Times New Roman" w:cs="Times New Roman"/>
          <w:bCs/>
          <w:sz w:val="30"/>
          <w:szCs w:val="30"/>
        </w:rPr>
        <w:t xml:space="preserve">20 </w:t>
      </w:r>
      <w:r>
        <w:rPr>
          <w:rFonts w:ascii="Times New Roman" w:hAnsi="Times New Roman" w:cs="Times New Roman"/>
          <w:bCs/>
          <w:sz w:val="30"/>
          <w:szCs w:val="30"/>
        </w:rPr>
        <w:t>г</w:t>
      </w:r>
      <w:r w:rsidR="00BD25E8">
        <w:rPr>
          <w:rFonts w:ascii="Times New Roman" w:hAnsi="Times New Roman" w:cs="Times New Roman"/>
          <w:bCs/>
          <w:sz w:val="30"/>
          <w:szCs w:val="30"/>
        </w:rPr>
        <w:t>оду</w:t>
      </w:r>
      <w:r>
        <w:rPr>
          <w:rFonts w:ascii="Times New Roman" w:hAnsi="Times New Roman" w:cs="Times New Roman"/>
          <w:bCs/>
          <w:sz w:val="30"/>
          <w:szCs w:val="30"/>
        </w:rPr>
        <w:t>.</w:t>
      </w:r>
      <w:r w:rsidRPr="00321BA0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5C14F0">
        <w:rPr>
          <w:rFonts w:ascii="Times New Roman" w:hAnsi="Times New Roman" w:cs="Times New Roman"/>
          <w:bCs/>
          <w:sz w:val="30"/>
          <w:szCs w:val="30"/>
        </w:rPr>
        <w:t xml:space="preserve"> Среди пациентов на </w:t>
      </w:r>
      <w:proofErr w:type="spellStart"/>
      <w:r w:rsidR="005C14F0">
        <w:rPr>
          <w:rFonts w:ascii="Times New Roman" w:hAnsi="Times New Roman" w:cs="Times New Roman"/>
          <w:bCs/>
          <w:sz w:val="30"/>
          <w:szCs w:val="30"/>
        </w:rPr>
        <w:t>диализотерапии</w:t>
      </w:r>
      <w:proofErr w:type="spellEnd"/>
      <w:r w:rsidR="005C14F0">
        <w:rPr>
          <w:rFonts w:ascii="Times New Roman" w:hAnsi="Times New Roman" w:cs="Times New Roman"/>
          <w:bCs/>
          <w:sz w:val="30"/>
          <w:szCs w:val="30"/>
        </w:rPr>
        <w:t xml:space="preserve"> зафиксировано 102 человека с ХВГ С, требующих лечение противовирусными препаратами прямого действия.</w:t>
      </w:r>
    </w:p>
    <w:p w:rsidR="00321BA0" w:rsidRDefault="00321BA0" w:rsidP="00321BA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21BA0">
        <w:rPr>
          <w:rFonts w:ascii="Times New Roman" w:hAnsi="Times New Roman" w:cs="Times New Roman"/>
          <w:bCs/>
          <w:sz w:val="30"/>
          <w:szCs w:val="30"/>
        </w:rPr>
        <w:t xml:space="preserve">Обеспеченность </w:t>
      </w:r>
      <w:proofErr w:type="spellStart"/>
      <w:r w:rsidRPr="00321BA0">
        <w:rPr>
          <w:rFonts w:ascii="Times New Roman" w:hAnsi="Times New Roman" w:cs="Times New Roman"/>
          <w:bCs/>
          <w:sz w:val="30"/>
          <w:szCs w:val="30"/>
        </w:rPr>
        <w:t>перитонеальным</w:t>
      </w:r>
      <w:proofErr w:type="spellEnd"/>
      <w:r w:rsidRPr="00321BA0">
        <w:rPr>
          <w:rFonts w:ascii="Times New Roman" w:hAnsi="Times New Roman" w:cs="Times New Roman"/>
          <w:bCs/>
          <w:sz w:val="30"/>
          <w:szCs w:val="30"/>
        </w:rPr>
        <w:t xml:space="preserve"> диализом </w:t>
      </w:r>
      <w:r w:rsidR="00681A29">
        <w:rPr>
          <w:rFonts w:ascii="Times New Roman" w:hAnsi="Times New Roman" w:cs="Times New Roman"/>
          <w:bCs/>
          <w:sz w:val="30"/>
          <w:szCs w:val="30"/>
        </w:rPr>
        <w:t xml:space="preserve">(ПД) </w:t>
      </w:r>
      <w:r w:rsidRPr="00321BA0">
        <w:rPr>
          <w:rFonts w:ascii="Times New Roman" w:hAnsi="Times New Roman" w:cs="Times New Roman"/>
          <w:bCs/>
          <w:sz w:val="30"/>
          <w:szCs w:val="30"/>
        </w:rPr>
        <w:t>пациентов с ХБП сильно различается в отдельных регионах страны (от 4,</w:t>
      </w:r>
      <w:r w:rsidR="00BD25E8">
        <w:rPr>
          <w:rFonts w:ascii="Times New Roman" w:hAnsi="Times New Roman" w:cs="Times New Roman"/>
          <w:bCs/>
          <w:sz w:val="30"/>
          <w:szCs w:val="30"/>
        </w:rPr>
        <w:t>4</w:t>
      </w:r>
      <w:r w:rsidRPr="00321BA0">
        <w:rPr>
          <w:rFonts w:ascii="Times New Roman" w:hAnsi="Times New Roman" w:cs="Times New Roman"/>
          <w:bCs/>
          <w:sz w:val="30"/>
          <w:szCs w:val="30"/>
        </w:rPr>
        <w:t xml:space="preserve"> на 1 млн населения </w:t>
      </w:r>
      <w:r w:rsidR="00681A29">
        <w:rPr>
          <w:rFonts w:ascii="Times New Roman" w:hAnsi="Times New Roman" w:cs="Times New Roman"/>
          <w:bCs/>
          <w:sz w:val="30"/>
          <w:szCs w:val="30"/>
        </w:rPr>
        <w:t xml:space="preserve">в Минской области </w:t>
      </w:r>
      <w:r w:rsidRPr="00321BA0">
        <w:rPr>
          <w:rFonts w:ascii="Times New Roman" w:hAnsi="Times New Roman" w:cs="Times New Roman"/>
          <w:bCs/>
          <w:sz w:val="30"/>
          <w:szCs w:val="30"/>
        </w:rPr>
        <w:t xml:space="preserve">до </w:t>
      </w:r>
      <w:r w:rsidR="00BD25E8">
        <w:rPr>
          <w:rFonts w:ascii="Times New Roman" w:hAnsi="Times New Roman" w:cs="Times New Roman"/>
          <w:bCs/>
          <w:sz w:val="30"/>
          <w:szCs w:val="30"/>
        </w:rPr>
        <w:t>74,9</w:t>
      </w:r>
      <w:r w:rsidRPr="00321BA0">
        <w:rPr>
          <w:rFonts w:ascii="Times New Roman" w:hAnsi="Times New Roman" w:cs="Times New Roman"/>
          <w:bCs/>
          <w:sz w:val="30"/>
          <w:szCs w:val="30"/>
        </w:rPr>
        <w:t xml:space="preserve"> на 1 млн населения</w:t>
      </w:r>
      <w:r w:rsidR="00681A29">
        <w:rPr>
          <w:rFonts w:ascii="Times New Roman" w:hAnsi="Times New Roman" w:cs="Times New Roman"/>
          <w:bCs/>
          <w:sz w:val="30"/>
          <w:szCs w:val="30"/>
        </w:rPr>
        <w:t xml:space="preserve"> в </w:t>
      </w:r>
      <w:r w:rsidR="00BD25E8">
        <w:rPr>
          <w:rFonts w:ascii="Times New Roman" w:hAnsi="Times New Roman" w:cs="Times New Roman"/>
          <w:bCs/>
          <w:sz w:val="30"/>
          <w:szCs w:val="30"/>
        </w:rPr>
        <w:t>Г</w:t>
      </w:r>
      <w:r w:rsidR="00681A29">
        <w:rPr>
          <w:rFonts w:ascii="Times New Roman" w:hAnsi="Times New Roman" w:cs="Times New Roman"/>
          <w:bCs/>
          <w:sz w:val="30"/>
          <w:szCs w:val="30"/>
        </w:rPr>
        <w:t>омельской области</w:t>
      </w:r>
      <w:r w:rsidRPr="00321BA0">
        <w:rPr>
          <w:rFonts w:ascii="Times New Roman" w:hAnsi="Times New Roman" w:cs="Times New Roman"/>
          <w:bCs/>
          <w:sz w:val="30"/>
          <w:szCs w:val="30"/>
        </w:rPr>
        <w:t>)</w:t>
      </w:r>
      <w:r>
        <w:rPr>
          <w:rFonts w:ascii="Times New Roman" w:hAnsi="Times New Roman" w:cs="Times New Roman"/>
          <w:bCs/>
          <w:sz w:val="30"/>
          <w:szCs w:val="30"/>
        </w:rPr>
        <w:t>.</w:t>
      </w:r>
      <w:r w:rsidRPr="00321B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1BA0">
        <w:rPr>
          <w:rFonts w:ascii="Times New Roman" w:hAnsi="Times New Roman" w:cs="Times New Roman"/>
          <w:bCs/>
          <w:sz w:val="30"/>
          <w:szCs w:val="30"/>
        </w:rPr>
        <w:t>Всего пролечено ПД за прошедший год</w:t>
      </w:r>
      <w:r w:rsidR="00BD25E8">
        <w:rPr>
          <w:rFonts w:ascii="Times New Roman" w:hAnsi="Times New Roman" w:cs="Times New Roman"/>
          <w:bCs/>
          <w:sz w:val="30"/>
          <w:szCs w:val="30"/>
        </w:rPr>
        <w:t xml:space="preserve"> 276</w:t>
      </w:r>
      <w:r w:rsidRPr="00321BA0">
        <w:rPr>
          <w:rFonts w:ascii="Times New Roman" w:hAnsi="Times New Roman" w:cs="Times New Roman"/>
          <w:bCs/>
          <w:sz w:val="30"/>
          <w:szCs w:val="30"/>
        </w:rPr>
        <w:t xml:space="preserve"> (</w:t>
      </w:r>
      <w:r w:rsidR="00BD25E8">
        <w:rPr>
          <w:rFonts w:ascii="Times New Roman" w:hAnsi="Times New Roman" w:cs="Times New Roman"/>
          <w:bCs/>
          <w:sz w:val="30"/>
          <w:szCs w:val="30"/>
        </w:rPr>
        <w:t>335</w:t>
      </w:r>
      <w:r w:rsidRPr="00321BA0">
        <w:rPr>
          <w:rFonts w:ascii="Times New Roman" w:hAnsi="Times New Roman" w:cs="Times New Roman"/>
          <w:bCs/>
          <w:sz w:val="30"/>
          <w:szCs w:val="30"/>
        </w:rPr>
        <w:t>) пациент</w:t>
      </w:r>
      <w:r w:rsidR="00BD25E8">
        <w:rPr>
          <w:rFonts w:ascii="Times New Roman" w:hAnsi="Times New Roman" w:cs="Times New Roman"/>
          <w:bCs/>
          <w:sz w:val="30"/>
          <w:szCs w:val="30"/>
        </w:rPr>
        <w:t xml:space="preserve">ов </w:t>
      </w:r>
      <w:r w:rsidRPr="00321BA0">
        <w:rPr>
          <w:rFonts w:ascii="Times New Roman" w:hAnsi="Times New Roman" w:cs="Times New Roman"/>
          <w:bCs/>
          <w:sz w:val="30"/>
          <w:szCs w:val="30"/>
        </w:rPr>
        <w:t>или 3</w:t>
      </w:r>
      <w:r w:rsidR="00BD25E8">
        <w:rPr>
          <w:rFonts w:ascii="Times New Roman" w:hAnsi="Times New Roman" w:cs="Times New Roman"/>
          <w:bCs/>
          <w:sz w:val="30"/>
          <w:szCs w:val="30"/>
        </w:rPr>
        <w:t>6</w:t>
      </w:r>
      <w:r w:rsidRPr="00321BA0">
        <w:rPr>
          <w:rFonts w:ascii="Times New Roman" w:hAnsi="Times New Roman" w:cs="Times New Roman"/>
          <w:bCs/>
          <w:sz w:val="30"/>
          <w:szCs w:val="30"/>
        </w:rPr>
        <w:t>,</w:t>
      </w:r>
      <w:r w:rsidR="00BD25E8">
        <w:rPr>
          <w:rFonts w:ascii="Times New Roman" w:hAnsi="Times New Roman" w:cs="Times New Roman"/>
          <w:bCs/>
          <w:sz w:val="30"/>
          <w:szCs w:val="30"/>
        </w:rPr>
        <w:t xml:space="preserve">3 </w:t>
      </w:r>
      <w:r w:rsidRPr="00321BA0">
        <w:rPr>
          <w:rFonts w:ascii="Times New Roman" w:hAnsi="Times New Roman" w:cs="Times New Roman"/>
          <w:bCs/>
          <w:sz w:val="30"/>
          <w:szCs w:val="30"/>
        </w:rPr>
        <w:t xml:space="preserve">на 1 млн. </w:t>
      </w:r>
      <w:proofErr w:type="spellStart"/>
      <w:r w:rsidR="00BD25E8">
        <w:rPr>
          <w:rFonts w:ascii="Times New Roman" w:hAnsi="Times New Roman" w:cs="Times New Roman"/>
          <w:bCs/>
          <w:sz w:val="30"/>
          <w:szCs w:val="30"/>
        </w:rPr>
        <w:t>взр</w:t>
      </w:r>
      <w:proofErr w:type="spellEnd"/>
      <w:r w:rsidR="00BD25E8">
        <w:rPr>
          <w:rFonts w:ascii="Times New Roman" w:hAnsi="Times New Roman" w:cs="Times New Roman"/>
          <w:bCs/>
          <w:sz w:val="30"/>
          <w:szCs w:val="30"/>
        </w:rPr>
        <w:t xml:space="preserve">. </w:t>
      </w:r>
      <w:r w:rsidRPr="00321BA0">
        <w:rPr>
          <w:rFonts w:ascii="Times New Roman" w:hAnsi="Times New Roman" w:cs="Times New Roman"/>
          <w:bCs/>
          <w:sz w:val="30"/>
          <w:szCs w:val="30"/>
        </w:rPr>
        <w:t xml:space="preserve">населения. </w:t>
      </w:r>
    </w:p>
    <w:p w:rsidR="00FB62BE" w:rsidRPr="00BD25E8" w:rsidRDefault="00321BA0" w:rsidP="00FB6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1B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Летальность пациентов, леченных методом ПД составила </w:t>
      </w:r>
      <w:r w:rsidR="00BD25E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31</w:t>
      </w:r>
      <w:r w:rsidRPr="00321B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,9% (в </w:t>
      </w:r>
      <w:r w:rsidR="00BD25E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2019 г – 14,3%, в 2018 г – 15,1%). Среди пациентов, пролеченных ПД </w:t>
      </w:r>
      <w:r w:rsidR="00BD25E8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COVID</w:t>
      </w:r>
      <w:r w:rsidR="00BD25E8" w:rsidRPr="00BD25E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19 </w:t>
      </w:r>
      <w:r w:rsidR="00BD25E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инфекцию перенесли 52 пациента (18,8%), летальность в этой группе составила 34%.</w:t>
      </w:r>
    </w:p>
    <w:p w:rsidR="00681A29" w:rsidRDefault="00FB62BE" w:rsidP="00FB6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Продолжатся перераспределение причин терминальной уремии среди диализных пациентов.</w:t>
      </w:r>
      <w:r w:rsidRPr="00321B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</w:t>
      </w:r>
      <w:r w:rsidRPr="00321B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оля пациентов с вторичными нефропатиями (сахарный диабет, артериальная гипертензия, системные заболевания соединительной ткани и т.д.) увеличилась </w:t>
      </w:r>
      <w:r w:rsidR="00681A2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за последние </w:t>
      </w:r>
      <w:r w:rsidR="00BD25E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12</w:t>
      </w:r>
      <w:r w:rsidR="00681A2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лет </w:t>
      </w:r>
      <w:r w:rsidRPr="00321B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 1</w:t>
      </w:r>
      <w:r w:rsidR="00BD25E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8</w:t>
      </w:r>
      <w:r w:rsidRPr="00321B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</w:t>
      </w:r>
      <w:r w:rsidR="00BD25E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5</w:t>
      </w:r>
      <w:r w:rsidRPr="00321B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%. Одновременно, </w:t>
      </w:r>
      <w:r w:rsidR="00BD25E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доля</w:t>
      </w:r>
      <w:r w:rsidRPr="00321B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пациентов с первичными диффузными заболеваниями почек (хронический нефритический синдром) уменьшилась на </w:t>
      </w:r>
      <w:r w:rsidR="00BD25E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23,2</w:t>
      </w:r>
      <w:r w:rsidRPr="00321B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%.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BD25E8" w:rsidRDefault="00FB62BE" w:rsidP="00414F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B62BE">
        <w:rPr>
          <w:rFonts w:ascii="Times New Roman" w:eastAsia="Times New Roman" w:hAnsi="Times New Roman" w:cs="Times New Roman"/>
          <w:sz w:val="30"/>
          <w:szCs w:val="30"/>
          <w:lang w:eastAsia="ru-RU"/>
        </w:rPr>
        <w:t>В 20</w:t>
      </w:r>
      <w:r w:rsidR="00BD25E8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Pr="00FB62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году </w:t>
      </w:r>
      <w:r w:rsidR="00BD25E8">
        <w:rPr>
          <w:rFonts w:ascii="Times New Roman" w:eastAsia="Times New Roman" w:hAnsi="Times New Roman" w:cs="Times New Roman"/>
          <w:sz w:val="30"/>
          <w:szCs w:val="30"/>
          <w:lang w:eastAsia="ru-RU"/>
        </w:rPr>
        <w:t>несмотря на сложную эпидемиологическую ситуацию не остановлена трансплантационная помощь пациентам</w:t>
      </w:r>
      <w:r w:rsidRPr="00FB62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="00BD25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ХБП 5 ст. </w:t>
      </w:r>
      <w:r w:rsidRPr="00FB62BE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Выполнено 3</w:t>
      </w:r>
      <w:r w:rsidR="00BD25E8">
        <w:rPr>
          <w:rFonts w:ascii="Times New Roman" w:eastAsia="Times New Roman" w:hAnsi="Times New Roman" w:cs="Times New Roman"/>
          <w:sz w:val="30"/>
          <w:szCs w:val="30"/>
          <w:lang w:eastAsia="ru-RU"/>
        </w:rPr>
        <w:t>16</w:t>
      </w:r>
      <w:r w:rsidRPr="00FB62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(в 201</w:t>
      </w:r>
      <w:r w:rsidR="00BD25E8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FB62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3</w:t>
      </w:r>
      <w:r w:rsidR="00BD25E8">
        <w:rPr>
          <w:rFonts w:ascii="Times New Roman" w:eastAsia="Times New Roman" w:hAnsi="Times New Roman" w:cs="Times New Roman"/>
          <w:sz w:val="30"/>
          <w:szCs w:val="30"/>
          <w:lang w:eastAsia="ru-RU"/>
        </w:rPr>
        <w:t>76</w:t>
      </w:r>
      <w:r w:rsidRPr="00FB62BE">
        <w:rPr>
          <w:rFonts w:ascii="Times New Roman" w:eastAsia="Times New Roman" w:hAnsi="Times New Roman" w:cs="Times New Roman"/>
          <w:sz w:val="30"/>
          <w:szCs w:val="30"/>
          <w:lang w:eastAsia="ru-RU"/>
        </w:rPr>
        <w:t>, в 20</w:t>
      </w:r>
      <w:r w:rsidR="00BD25E8">
        <w:rPr>
          <w:rFonts w:ascii="Times New Roman" w:eastAsia="Times New Roman" w:hAnsi="Times New Roman" w:cs="Times New Roman"/>
          <w:sz w:val="30"/>
          <w:szCs w:val="30"/>
          <w:lang w:eastAsia="ru-RU"/>
        </w:rPr>
        <w:t>18</w:t>
      </w:r>
      <w:r w:rsidRPr="00FB62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 - </w:t>
      </w:r>
      <w:r w:rsidR="00BD25E8">
        <w:rPr>
          <w:rFonts w:ascii="Times New Roman" w:eastAsia="Times New Roman" w:hAnsi="Times New Roman" w:cs="Times New Roman"/>
          <w:sz w:val="30"/>
          <w:szCs w:val="30"/>
          <w:lang w:eastAsia="ru-RU"/>
        </w:rPr>
        <w:t>356</w:t>
      </w:r>
      <w:r w:rsidRPr="00FB62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</w:t>
      </w:r>
      <w:r w:rsidR="00BD25E8" w:rsidRPr="00FB62BE">
        <w:rPr>
          <w:rFonts w:ascii="Times New Roman" w:eastAsia="Times New Roman" w:hAnsi="Times New Roman" w:cs="Times New Roman"/>
          <w:sz w:val="30"/>
          <w:szCs w:val="30"/>
          <w:lang w:eastAsia="ru-RU"/>
        </w:rPr>
        <w:t>трансплантации почки</w:t>
      </w:r>
      <w:r w:rsidRPr="00FB62B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BD25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 </w:t>
      </w:r>
      <w:r w:rsidR="00BD25E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этом от живого родственного донора выполнена только одна трансплантация почки.</w:t>
      </w:r>
    </w:p>
    <w:p w:rsidR="00BD25E8" w:rsidRPr="00BD25E8" w:rsidRDefault="00BD25E8" w:rsidP="00414F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2020 году в нашей стране внедрено </w:t>
      </w:r>
      <w:r w:rsidR="00F809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постоянной основе 7/24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типирование пар донор-реципиент </w:t>
      </w:r>
      <w:r w:rsidR="005C14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почки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2 классу 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HLA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лейкоцитарных антигенов. </w:t>
      </w:r>
    </w:p>
    <w:p w:rsidR="00FB62BE" w:rsidRDefault="00FB62BE" w:rsidP="00414F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B62BE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состоянию на 01.01.20</w:t>
      </w:r>
      <w:r w:rsidR="00BD25E8">
        <w:rPr>
          <w:rFonts w:ascii="Times New Roman" w:eastAsia="Times New Roman" w:hAnsi="Times New Roman" w:cs="Times New Roman"/>
          <w:sz w:val="30"/>
          <w:szCs w:val="30"/>
          <w:lang w:eastAsia="ru-RU"/>
        </w:rPr>
        <w:t>21</w:t>
      </w:r>
      <w:r w:rsidRPr="00FB62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активный лист ожидания на трансплантацию почки составляет 3</w:t>
      </w:r>
      <w:r w:rsidR="00BD25E8">
        <w:rPr>
          <w:rFonts w:ascii="Times New Roman" w:eastAsia="Times New Roman" w:hAnsi="Times New Roman" w:cs="Times New Roman"/>
          <w:sz w:val="30"/>
          <w:szCs w:val="30"/>
          <w:lang w:eastAsia="ru-RU"/>
        </w:rPr>
        <w:t>32</w:t>
      </w:r>
      <w:r w:rsidRPr="00FB62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(4</w:t>
      </w:r>
      <w:r w:rsidR="00BD25E8">
        <w:rPr>
          <w:rFonts w:ascii="Times New Roman" w:eastAsia="Times New Roman" w:hAnsi="Times New Roman" w:cs="Times New Roman"/>
          <w:sz w:val="30"/>
          <w:szCs w:val="30"/>
          <w:lang w:eastAsia="ru-RU"/>
        </w:rPr>
        <w:t>15</w:t>
      </w:r>
      <w:r w:rsidRPr="00FB62BE">
        <w:rPr>
          <w:rFonts w:ascii="Times New Roman" w:eastAsia="Times New Roman" w:hAnsi="Times New Roman" w:cs="Times New Roman"/>
          <w:sz w:val="30"/>
          <w:szCs w:val="30"/>
          <w:lang w:eastAsia="ru-RU"/>
        </w:rPr>
        <w:t>) пациент</w:t>
      </w:r>
      <w:r w:rsidR="00BD25E8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FB62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F92316" w:rsidRDefault="00414F2F" w:rsidP="00F923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kern w:val="24"/>
          <w:sz w:val="30"/>
          <w:szCs w:val="30"/>
        </w:rPr>
      </w:pPr>
      <w:r w:rsidRPr="00414F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</w:t>
      </w:r>
      <w:r w:rsidR="00BD25E8" w:rsidRPr="00414F2F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основании вышеизложенного</w:t>
      </w:r>
      <w:r w:rsidRPr="00414F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с целью дальнейшего развития </w:t>
      </w:r>
      <w:proofErr w:type="spellStart"/>
      <w:r w:rsidR="005A5E7A">
        <w:rPr>
          <w:rFonts w:ascii="Times New Roman" w:eastAsia="Times New Roman" w:hAnsi="Times New Roman" w:cs="Times New Roman"/>
          <w:sz w:val="30"/>
          <w:szCs w:val="30"/>
          <w:lang w:eastAsia="ru-RU"/>
        </w:rPr>
        <w:t>нефрологической</w:t>
      </w:r>
      <w:proofErr w:type="spellEnd"/>
      <w:r w:rsidRPr="00414F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помощи населению Республики </w:t>
      </w:r>
      <w:r w:rsidR="00BD25E8" w:rsidRPr="00414F2F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Беларусь, республиканское</w:t>
      </w:r>
      <w:r w:rsidRPr="00414F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совещание считает необходимым</w:t>
      </w:r>
      <w:r w:rsidR="00F923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оптимизацию </w:t>
      </w:r>
      <w:proofErr w:type="spellStart"/>
      <w:r w:rsidR="00F92316">
        <w:rPr>
          <w:rFonts w:ascii="Times New Roman" w:eastAsia="Times New Roman" w:hAnsi="Times New Roman" w:cs="Times New Roman"/>
          <w:sz w:val="30"/>
          <w:szCs w:val="30"/>
          <w:lang w:eastAsia="ru-RU"/>
        </w:rPr>
        <w:t>нефрологической</w:t>
      </w:r>
      <w:proofErr w:type="spellEnd"/>
      <w:r w:rsidR="00F923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службы за счет</w:t>
      </w:r>
      <w:r w:rsidRPr="00414F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 </w:t>
      </w:r>
    </w:p>
    <w:p w:rsidR="00271B9E" w:rsidRPr="00BF55B7" w:rsidRDefault="00485F5F" w:rsidP="00BF55B7">
      <w:pPr>
        <w:pStyle w:val="a8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BF55B7">
        <w:rPr>
          <w:rFonts w:ascii="Times New Roman" w:hAnsi="Times New Roman" w:cs="Times New Roman"/>
          <w:iCs/>
          <w:color w:val="000000"/>
          <w:kern w:val="24"/>
          <w:sz w:val="30"/>
          <w:szCs w:val="30"/>
        </w:rPr>
        <w:t>У</w:t>
      </w:r>
      <w:r w:rsidR="00271B9E" w:rsidRPr="00BF55B7">
        <w:rPr>
          <w:rFonts w:ascii="Times New Roman" w:hAnsi="Times New Roman" w:cs="Times New Roman"/>
          <w:iCs/>
          <w:color w:val="000000"/>
          <w:kern w:val="24"/>
          <w:sz w:val="30"/>
          <w:szCs w:val="30"/>
        </w:rPr>
        <w:t xml:space="preserve">силения контроля за </w:t>
      </w:r>
      <w:r w:rsidR="004A1876" w:rsidRPr="00BF55B7">
        <w:rPr>
          <w:rFonts w:ascii="Times New Roman" w:hAnsi="Times New Roman" w:cs="Times New Roman"/>
          <w:iCs/>
          <w:color w:val="000000"/>
          <w:kern w:val="24"/>
          <w:sz w:val="30"/>
          <w:szCs w:val="30"/>
        </w:rPr>
        <w:t xml:space="preserve">ранней </w:t>
      </w:r>
      <w:proofErr w:type="spellStart"/>
      <w:r w:rsidR="00271B9E" w:rsidRPr="00BF55B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выявляемостью</w:t>
      </w:r>
      <w:proofErr w:type="spellEnd"/>
      <w:r w:rsidR="00271B9E" w:rsidRPr="00BF55B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вторичных нефропатий при сахарном диабете в Гродненской, Витебской</w:t>
      </w:r>
      <w:r w:rsidR="00BD25E8" w:rsidRPr="00BF55B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, Могилёвской, Минской</w:t>
      </w:r>
      <w:r w:rsidR="00271B9E" w:rsidRPr="00BF55B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и Брестской областях.</w:t>
      </w:r>
    </w:p>
    <w:p w:rsidR="00BF55B7" w:rsidRPr="00BF55B7" w:rsidRDefault="00BF55B7" w:rsidP="00BF55B7">
      <w:pPr>
        <w:pStyle w:val="a8"/>
        <w:spacing w:after="0"/>
        <w:ind w:left="1287"/>
        <w:jc w:val="right"/>
        <w:rPr>
          <w:rFonts w:ascii="Times New Roman" w:hAnsi="Times New Roman" w:cs="Times New Roman"/>
          <w:iCs/>
          <w:color w:val="000000"/>
          <w:kern w:val="24"/>
          <w:sz w:val="30"/>
          <w:szCs w:val="30"/>
        </w:rPr>
      </w:pPr>
      <w:r>
        <w:rPr>
          <w:rFonts w:ascii="Times New Roman" w:hAnsi="Times New Roman" w:cs="Times New Roman"/>
          <w:iCs/>
          <w:color w:val="000000"/>
          <w:kern w:val="24"/>
          <w:sz w:val="30"/>
          <w:szCs w:val="30"/>
        </w:rPr>
        <w:t>Срок – постоянно.</w:t>
      </w:r>
    </w:p>
    <w:p w:rsidR="005C14F0" w:rsidRPr="00BF55B7" w:rsidRDefault="00CB0335" w:rsidP="00BF55B7">
      <w:pPr>
        <w:pStyle w:val="a8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Cs/>
          <w:color w:val="000000"/>
          <w:kern w:val="24"/>
          <w:sz w:val="30"/>
          <w:szCs w:val="30"/>
        </w:rPr>
      </w:pPr>
      <w:r w:rsidRPr="00BF55B7">
        <w:rPr>
          <w:rFonts w:ascii="Times New Roman" w:hAnsi="Times New Roman" w:cs="Times New Roman"/>
          <w:iCs/>
          <w:color w:val="000000"/>
          <w:kern w:val="24"/>
          <w:sz w:val="30"/>
          <w:szCs w:val="30"/>
        </w:rPr>
        <w:t>Повышени</w:t>
      </w:r>
      <w:r w:rsidR="00271B9E" w:rsidRPr="00BF55B7">
        <w:rPr>
          <w:rFonts w:ascii="Times New Roman" w:hAnsi="Times New Roman" w:cs="Times New Roman"/>
          <w:iCs/>
          <w:color w:val="000000"/>
          <w:kern w:val="24"/>
          <w:sz w:val="30"/>
          <w:szCs w:val="30"/>
        </w:rPr>
        <w:t>я</w:t>
      </w:r>
      <w:r w:rsidRPr="00BF55B7">
        <w:rPr>
          <w:rFonts w:ascii="Times New Roman" w:hAnsi="Times New Roman" w:cs="Times New Roman"/>
          <w:iCs/>
          <w:color w:val="000000"/>
          <w:kern w:val="24"/>
          <w:sz w:val="30"/>
          <w:szCs w:val="30"/>
        </w:rPr>
        <w:t xml:space="preserve"> доступности амбулаторной и стационарной </w:t>
      </w:r>
      <w:proofErr w:type="spellStart"/>
      <w:r w:rsidRPr="00BF55B7">
        <w:rPr>
          <w:rFonts w:ascii="Times New Roman" w:hAnsi="Times New Roman" w:cs="Times New Roman"/>
          <w:iCs/>
          <w:color w:val="000000"/>
          <w:kern w:val="24"/>
          <w:sz w:val="30"/>
          <w:szCs w:val="30"/>
        </w:rPr>
        <w:t>нефрологической</w:t>
      </w:r>
      <w:proofErr w:type="spellEnd"/>
      <w:r w:rsidRPr="00BF55B7">
        <w:rPr>
          <w:rFonts w:ascii="Times New Roman" w:hAnsi="Times New Roman" w:cs="Times New Roman"/>
          <w:iCs/>
          <w:color w:val="000000"/>
          <w:kern w:val="24"/>
          <w:sz w:val="30"/>
          <w:szCs w:val="30"/>
        </w:rPr>
        <w:t xml:space="preserve"> помощи </w:t>
      </w:r>
      <w:r w:rsidR="00BD25E8" w:rsidRPr="00BF55B7">
        <w:rPr>
          <w:rFonts w:ascii="Times New Roman" w:hAnsi="Times New Roman" w:cs="Times New Roman"/>
          <w:iCs/>
          <w:color w:val="000000"/>
          <w:kern w:val="24"/>
          <w:sz w:val="30"/>
          <w:szCs w:val="30"/>
        </w:rPr>
        <w:t>в Гродненской</w:t>
      </w:r>
      <w:r w:rsidRPr="00BF55B7">
        <w:rPr>
          <w:rFonts w:ascii="Times New Roman" w:hAnsi="Times New Roman" w:cs="Times New Roman"/>
          <w:iCs/>
          <w:color w:val="000000"/>
          <w:kern w:val="24"/>
          <w:sz w:val="30"/>
          <w:szCs w:val="30"/>
        </w:rPr>
        <w:t xml:space="preserve"> области </w:t>
      </w:r>
      <w:r w:rsidR="00BD25E8" w:rsidRPr="00BF55B7">
        <w:rPr>
          <w:rFonts w:ascii="Times New Roman" w:hAnsi="Times New Roman" w:cs="Times New Roman"/>
          <w:iCs/>
          <w:color w:val="000000"/>
          <w:kern w:val="24"/>
          <w:sz w:val="30"/>
          <w:szCs w:val="30"/>
        </w:rPr>
        <w:t>(</w:t>
      </w:r>
      <w:r w:rsidRPr="00BF55B7">
        <w:rPr>
          <w:rFonts w:ascii="Times New Roman" w:hAnsi="Times New Roman" w:cs="Times New Roman"/>
          <w:iCs/>
          <w:color w:val="000000"/>
          <w:kern w:val="24"/>
          <w:sz w:val="30"/>
          <w:szCs w:val="30"/>
        </w:rPr>
        <w:t>увеличение коечного фонда нефрологии до 60 коек</w:t>
      </w:r>
      <w:r w:rsidR="00271B9E" w:rsidRPr="00BF55B7">
        <w:rPr>
          <w:rFonts w:ascii="Times New Roman" w:hAnsi="Times New Roman" w:cs="Times New Roman"/>
          <w:iCs/>
          <w:color w:val="000000"/>
          <w:kern w:val="24"/>
          <w:sz w:val="30"/>
          <w:szCs w:val="30"/>
        </w:rPr>
        <w:t>)</w:t>
      </w:r>
      <w:r w:rsidRPr="00BF55B7">
        <w:rPr>
          <w:rFonts w:ascii="Times New Roman" w:hAnsi="Times New Roman" w:cs="Times New Roman"/>
          <w:iCs/>
          <w:color w:val="000000"/>
          <w:kern w:val="24"/>
          <w:sz w:val="30"/>
          <w:szCs w:val="30"/>
        </w:rPr>
        <w:t>.</w:t>
      </w:r>
      <w:r w:rsidR="00271B9E" w:rsidRPr="00BF55B7">
        <w:rPr>
          <w:rFonts w:ascii="Times New Roman" w:hAnsi="Times New Roman" w:cs="Times New Roman"/>
          <w:iCs/>
          <w:color w:val="000000"/>
          <w:kern w:val="24"/>
          <w:sz w:val="30"/>
          <w:szCs w:val="30"/>
        </w:rPr>
        <w:t xml:space="preserve"> </w:t>
      </w:r>
    </w:p>
    <w:p w:rsidR="00BF55B7" w:rsidRPr="00BF55B7" w:rsidRDefault="00BF55B7" w:rsidP="00BF55B7">
      <w:pPr>
        <w:pStyle w:val="a8"/>
        <w:spacing w:after="0"/>
        <w:ind w:left="1287"/>
        <w:jc w:val="right"/>
        <w:rPr>
          <w:rFonts w:ascii="Times New Roman" w:hAnsi="Times New Roman" w:cs="Times New Roman"/>
          <w:iCs/>
          <w:color w:val="000000"/>
          <w:kern w:val="24"/>
          <w:sz w:val="30"/>
          <w:szCs w:val="30"/>
        </w:rPr>
      </w:pPr>
      <w:r>
        <w:rPr>
          <w:rFonts w:ascii="Times New Roman" w:hAnsi="Times New Roman" w:cs="Times New Roman"/>
          <w:iCs/>
          <w:color w:val="000000"/>
          <w:kern w:val="24"/>
          <w:sz w:val="30"/>
          <w:szCs w:val="30"/>
        </w:rPr>
        <w:t>Срок – декабрь 2021 года.</w:t>
      </w:r>
    </w:p>
    <w:p w:rsidR="00BF55B7" w:rsidRDefault="00485F5F" w:rsidP="00BF55B7">
      <w:pPr>
        <w:pStyle w:val="a8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Cs/>
          <w:color w:val="000000"/>
          <w:kern w:val="24"/>
          <w:sz w:val="30"/>
          <w:szCs w:val="30"/>
        </w:rPr>
      </w:pPr>
      <w:r w:rsidRPr="00BF55B7">
        <w:rPr>
          <w:rFonts w:ascii="Times New Roman" w:hAnsi="Times New Roman" w:cs="Times New Roman"/>
          <w:iCs/>
          <w:color w:val="000000"/>
          <w:kern w:val="24"/>
          <w:sz w:val="30"/>
          <w:szCs w:val="30"/>
        </w:rPr>
        <w:t xml:space="preserve">Повышения доступности </w:t>
      </w:r>
      <w:r w:rsidR="00BF55B7">
        <w:rPr>
          <w:rFonts w:ascii="Times New Roman" w:hAnsi="Times New Roman" w:cs="Times New Roman"/>
          <w:iCs/>
          <w:color w:val="000000"/>
          <w:kern w:val="24"/>
          <w:sz w:val="30"/>
          <w:szCs w:val="30"/>
        </w:rPr>
        <w:t>стационарного лечения</w:t>
      </w:r>
      <w:r w:rsidR="00BD25E8" w:rsidRPr="00BF55B7">
        <w:rPr>
          <w:rFonts w:ascii="Times New Roman" w:hAnsi="Times New Roman" w:cs="Times New Roman"/>
          <w:iCs/>
          <w:color w:val="000000"/>
          <w:kern w:val="24"/>
          <w:sz w:val="30"/>
          <w:szCs w:val="30"/>
        </w:rPr>
        <w:t xml:space="preserve"> и амбулаторного </w:t>
      </w:r>
      <w:r w:rsidRPr="00BF55B7">
        <w:rPr>
          <w:rFonts w:ascii="Times New Roman" w:hAnsi="Times New Roman" w:cs="Times New Roman"/>
          <w:iCs/>
          <w:color w:val="000000"/>
          <w:kern w:val="24"/>
          <w:sz w:val="30"/>
          <w:szCs w:val="30"/>
        </w:rPr>
        <w:t>наблюдения</w:t>
      </w:r>
      <w:r w:rsidR="00414F2F" w:rsidRPr="00BF55B7">
        <w:rPr>
          <w:rFonts w:ascii="Times New Roman" w:hAnsi="Times New Roman" w:cs="Times New Roman"/>
          <w:iCs/>
          <w:color w:val="000000"/>
          <w:kern w:val="24"/>
          <w:sz w:val="30"/>
          <w:szCs w:val="30"/>
        </w:rPr>
        <w:t xml:space="preserve"> </w:t>
      </w:r>
      <w:r w:rsidRPr="00BF55B7">
        <w:rPr>
          <w:rFonts w:ascii="Times New Roman" w:hAnsi="Times New Roman" w:cs="Times New Roman"/>
          <w:iCs/>
          <w:color w:val="000000"/>
          <w:kern w:val="24"/>
          <w:sz w:val="30"/>
          <w:szCs w:val="30"/>
        </w:rPr>
        <w:t>пациен</w:t>
      </w:r>
      <w:r w:rsidR="00A5763B" w:rsidRPr="00BF55B7">
        <w:rPr>
          <w:rFonts w:ascii="Times New Roman" w:hAnsi="Times New Roman" w:cs="Times New Roman"/>
          <w:iCs/>
          <w:color w:val="000000"/>
          <w:kern w:val="24"/>
          <w:sz w:val="30"/>
          <w:szCs w:val="30"/>
        </w:rPr>
        <w:t xml:space="preserve">тов после трансплантации почки </w:t>
      </w:r>
      <w:r w:rsidR="00BD25E8" w:rsidRPr="00BF55B7">
        <w:rPr>
          <w:rFonts w:ascii="Times New Roman" w:hAnsi="Times New Roman" w:cs="Times New Roman"/>
          <w:iCs/>
          <w:color w:val="000000"/>
          <w:kern w:val="24"/>
          <w:sz w:val="30"/>
          <w:szCs w:val="30"/>
        </w:rPr>
        <w:t xml:space="preserve">в </w:t>
      </w:r>
      <w:proofErr w:type="spellStart"/>
      <w:r w:rsidR="00BD25E8" w:rsidRPr="00BF55B7">
        <w:rPr>
          <w:rFonts w:ascii="Times New Roman" w:hAnsi="Times New Roman" w:cs="Times New Roman"/>
          <w:iCs/>
          <w:color w:val="000000"/>
          <w:kern w:val="24"/>
          <w:sz w:val="30"/>
          <w:szCs w:val="30"/>
        </w:rPr>
        <w:t>г.Минске</w:t>
      </w:r>
      <w:proofErr w:type="spellEnd"/>
      <w:r w:rsidR="00BD25E8" w:rsidRPr="00BF55B7">
        <w:rPr>
          <w:rFonts w:ascii="Times New Roman" w:hAnsi="Times New Roman" w:cs="Times New Roman"/>
          <w:iCs/>
          <w:color w:val="000000"/>
          <w:kern w:val="24"/>
          <w:sz w:val="30"/>
          <w:szCs w:val="30"/>
        </w:rPr>
        <w:t xml:space="preserve"> </w:t>
      </w:r>
      <w:r w:rsidRPr="00BF55B7">
        <w:rPr>
          <w:rFonts w:ascii="Times New Roman" w:hAnsi="Times New Roman" w:cs="Times New Roman"/>
          <w:iCs/>
          <w:color w:val="000000"/>
          <w:kern w:val="24"/>
          <w:sz w:val="30"/>
          <w:szCs w:val="30"/>
        </w:rPr>
        <w:t>(о</w:t>
      </w:r>
      <w:r w:rsidR="00271B9E" w:rsidRPr="00BF55B7">
        <w:rPr>
          <w:rFonts w:ascii="Times New Roman" w:hAnsi="Times New Roman" w:cs="Times New Roman"/>
          <w:iCs/>
          <w:color w:val="000000"/>
          <w:kern w:val="24"/>
          <w:sz w:val="30"/>
          <w:szCs w:val="30"/>
        </w:rPr>
        <w:t>ткрыти</w:t>
      </w:r>
      <w:r w:rsidR="0044118A" w:rsidRPr="00BF55B7">
        <w:rPr>
          <w:rFonts w:ascii="Times New Roman" w:hAnsi="Times New Roman" w:cs="Times New Roman"/>
          <w:iCs/>
          <w:color w:val="000000"/>
          <w:kern w:val="24"/>
          <w:sz w:val="30"/>
          <w:szCs w:val="30"/>
        </w:rPr>
        <w:t>е</w:t>
      </w:r>
      <w:r w:rsidR="00271B9E" w:rsidRPr="00BF55B7">
        <w:rPr>
          <w:rFonts w:ascii="Times New Roman" w:hAnsi="Times New Roman" w:cs="Times New Roman"/>
          <w:iCs/>
          <w:color w:val="000000"/>
          <w:kern w:val="24"/>
          <w:sz w:val="30"/>
          <w:szCs w:val="30"/>
        </w:rPr>
        <w:t xml:space="preserve"> </w:t>
      </w:r>
      <w:r w:rsidR="00BD25E8" w:rsidRPr="00BF55B7">
        <w:rPr>
          <w:rFonts w:ascii="Times New Roman" w:hAnsi="Times New Roman" w:cs="Times New Roman"/>
          <w:iCs/>
          <w:color w:val="000000"/>
          <w:kern w:val="24"/>
          <w:sz w:val="30"/>
          <w:szCs w:val="30"/>
        </w:rPr>
        <w:t xml:space="preserve">первого в РБ отделения трансплантационной нефрологии  и дополнительного </w:t>
      </w:r>
      <w:r w:rsidR="00271B9E" w:rsidRPr="00BF55B7">
        <w:rPr>
          <w:rFonts w:ascii="Times New Roman" w:hAnsi="Times New Roman" w:cs="Times New Roman"/>
          <w:iCs/>
          <w:color w:val="000000"/>
          <w:kern w:val="24"/>
          <w:sz w:val="30"/>
          <w:szCs w:val="30"/>
        </w:rPr>
        <w:t xml:space="preserve">кабинета </w:t>
      </w:r>
      <w:r w:rsidR="00BD25E8" w:rsidRPr="00BF55B7">
        <w:rPr>
          <w:rFonts w:ascii="Times New Roman" w:hAnsi="Times New Roman" w:cs="Times New Roman"/>
          <w:iCs/>
          <w:color w:val="000000"/>
          <w:kern w:val="24"/>
          <w:sz w:val="30"/>
          <w:szCs w:val="30"/>
        </w:rPr>
        <w:t>нефролога</w:t>
      </w:r>
      <w:r w:rsidR="00271B9E" w:rsidRPr="00BF55B7">
        <w:rPr>
          <w:rFonts w:ascii="Times New Roman" w:hAnsi="Times New Roman" w:cs="Times New Roman"/>
          <w:iCs/>
          <w:color w:val="000000"/>
          <w:kern w:val="24"/>
          <w:sz w:val="30"/>
          <w:szCs w:val="30"/>
        </w:rPr>
        <w:t xml:space="preserve"> </w:t>
      </w:r>
      <w:r w:rsidR="00BD25E8" w:rsidRPr="00BF55B7">
        <w:rPr>
          <w:rFonts w:ascii="Times New Roman" w:hAnsi="Times New Roman" w:cs="Times New Roman"/>
          <w:iCs/>
          <w:color w:val="000000"/>
          <w:kern w:val="24"/>
          <w:sz w:val="30"/>
          <w:szCs w:val="30"/>
        </w:rPr>
        <w:t>на базе нового корпуса ГУ «Минский научно-практический центр хирургии, трансплантологии и гематологии»</w:t>
      </w:r>
      <w:r w:rsidRPr="00BF55B7">
        <w:rPr>
          <w:rFonts w:ascii="Times New Roman" w:hAnsi="Times New Roman" w:cs="Times New Roman"/>
          <w:iCs/>
          <w:color w:val="000000"/>
          <w:kern w:val="24"/>
          <w:sz w:val="30"/>
          <w:szCs w:val="30"/>
        </w:rPr>
        <w:t>).</w:t>
      </w:r>
    </w:p>
    <w:p w:rsidR="00BF55B7" w:rsidRPr="00BF55B7" w:rsidRDefault="00BF55B7" w:rsidP="00BF55B7">
      <w:pPr>
        <w:pStyle w:val="a8"/>
        <w:spacing w:after="0"/>
        <w:ind w:left="1287"/>
        <w:jc w:val="right"/>
        <w:rPr>
          <w:rFonts w:ascii="Times New Roman" w:hAnsi="Times New Roman" w:cs="Times New Roman"/>
          <w:iCs/>
          <w:color w:val="000000"/>
          <w:kern w:val="24"/>
          <w:sz w:val="30"/>
          <w:szCs w:val="30"/>
        </w:rPr>
      </w:pPr>
      <w:r>
        <w:rPr>
          <w:rFonts w:ascii="Times New Roman" w:hAnsi="Times New Roman" w:cs="Times New Roman"/>
          <w:iCs/>
          <w:color w:val="000000"/>
          <w:kern w:val="24"/>
          <w:sz w:val="30"/>
          <w:szCs w:val="30"/>
        </w:rPr>
        <w:t>Срок- июль 2021 года.</w:t>
      </w:r>
    </w:p>
    <w:p w:rsidR="00BD25E8" w:rsidRPr="00BF55B7" w:rsidRDefault="00BD25E8" w:rsidP="00BF55B7">
      <w:pPr>
        <w:pStyle w:val="a8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Cs/>
          <w:color w:val="000000"/>
          <w:kern w:val="24"/>
          <w:sz w:val="30"/>
          <w:szCs w:val="30"/>
        </w:rPr>
      </w:pPr>
      <w:r w:rsidRPr="00BF55B7">
        <w:rPr>
          <w:rFonts w:ascii="Times New Roman" w:hAnsi="Times New Roman" w:cs="Times New Roman"/>
          <w:iCs/>
          <w:color w:val="000000"/>
          <w:kern w:val="24"/>
          <w:sz w:val="30"/>
          <w:szCs w:val="30"/>
        </w:rPr>
        <w:t xml:space="preserve">Проведения </w:t>
      </w:r>
      <w:r w:rsidRPr="00BF55B7">
        <w:rPr>
          <w:rFonts w:ascii="Times New Roman" w:hAnsi="Times New Roman" w:cs="Times New Roman"/>
          <w:b/>
          <w:bCs/>
          <w:iCs/>
          <w:color w:val="000000"/>
          <w:kern w:val="24"/>
          <w:sz w:val="30"/>
          <w:szCs w:val="30"/>
        </w:rPr>
        <w:t xml:space="preserve">первоочередной </w:t>
      </w:r>
      <w:r w:rsidRPr="00BF55B7">
        <w:rPr>
          <w:rFonts w:ascii="Times New Roman" w:hAnsi="Times New Roman" w:cs="Times New Roman"/>
          <w:iCs/>
          <w:color w:val="000000"/>
          <w:kern w:val="24"/>
          <w:sz w:val="30"/>
          <w:szCs w:val="30"/>
        </w:rPr>
        <w:t xml:space="preserve">вакцинации от </w:t>
      </w:r>
      <w:r w:rsidRPr="00BF55B7">
        <w:rPr>
          <w:rFonts w:ascii="Times New Roman" w:hAnsi="Times New Roman" w:cs="Times New Roman"/>
          <w:iCs/>
          <w:color w:val="000000"/>
          <w:kern w:val="24"/>
          <w:sz w:val="30"/>
          <w:szCs w:val="30"/>
          <w:lang w:val="en-US"/>
        </w:rPr>
        <w:t>COVID</w:t>
      </w:r>
      <w:r w:rsidRPr="00BF55B7">
        <w:rPr>
          <w:rFonts w:ascii="Times New Roman" w:hAnsi="Times New Roman" w:cs="Times New Roman"/>
          <w:iCs/>
          <w:color w:val="000000"/>
          <w:kern w:val="24"/>
          <w:sz w:val="30"/>
          <w:szCs w:val="30"/>
        </w:rPr>
        <w:t xml:space="preserve"> 19 пациентов с терминальной стадией хронической болезни почек, получающих лечение </w:t>
      </w:r>
      <w:proofErr w:type="spellStart"/>
      <w:r w:rsidRPr="00BF55B7">
        <w:rPr>
          <w:rFonts w:ascii="Times New Roman" w:hAnsi="Times New Roman" w:cs="Times New Roman"/>
          <w:iCs/>
          <w:color w:val="000000"/>
          <w:kern w:val="24"/>
          <w:sz w:val="30"/>
          <w:szCs w:val="30"/>
        </w:rPr>
        <w:t>диализотерапией</w:t>
      </w:r>
      <w:proofErr w:type="spellEnd"/>
      <w:r w:rsidRPr="00BF55B7">
        <w:rPr>
          <w:rFonts w:ascii="Times New Roman" w:hAnsi="Times New Roman" w:cs="Times New Roman"/>
          <w:iCs/>
          <w:color w:val="000000"/>
          <w:kern w:val="24"/>
          <w:sz w:val="30"/>
          <w:szCs w:val="30"/>
        </w:rPr>
        <w:t>, находящихся в листе ожидания трансплантации почки и после трансплантации почки.</w:t>
      </w:r>
    </w:p>
    <w:p w:rsidR="00BF55B7" w:rsidRPr="00BF55B7" w:rsidRDefault="00BF55B7" w:rsidP="00BF55B7">
      <w:pPr>
        <w:pStyle w:val="a8"/>
        <w:spacing w:after="0"/>
        <w:ind w:left="1287"/>
        <w:jc w:val="right"/>
        <w:rPr>
          <w:rFonts w:ascii="Times New Roman" w:hAnsi="Times New Roman" w:cs="Times New Roman"/>
          <w:iCs/>
          <w:color w:val="000000"/>
          <w:kern w:val="24"/>
          <w:sz w:val="30"/>
          <w:szCs w:val="30"/>
        </w:rPr>
      </w:pPr>
      <w:r>
        <w:rPr>
          <w:rFonts w:ascii="Times New Roman" w:hAnsi="Times New Roman" w:cs="Times New Roman"/>
          <w:iCs/>
          <w:color w:val="000000"/>
          <w:kern w:val="24"/>
          <w:sz w:val="30"/>
          <w:szCs w:val="30"/>
        </w:rPr>
        <w:t>Срок – июль 2021 года.</w:t>
      </w:r>
    </w:p>
    <w:p w:rsidR="005C14F0" w:rsidRPr="00BF55B7" w:rsidRDefault="005C14F0" w:rsidP="00BF55B7">
      <w:pPr>
        <w:pStyle w:val="a8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Cs/>
          <w:color w:val="000000"/>
          <w:kern w:val="24"/>
          <w:sz w:val="30"/>
          <w:szCs w:val="30"/>
        </w:rPr>
      </w:pPr>
      <w:r w:rsidRPr="00BF55B7">
        <w:rPr>
          <w:rFonts w:ascii="Times New Roman" w:hAnsi="Times New Roman" w:cs="Times New Roman"/>
          <w:iCs/>
          <w:color w:val="000000"/>
          <w:kern w:val="24"/>
          <w:sz w:val="30"/>
          <w:szCs w:val="30"/>
        </w:rPr>
        <w:t xml:space="preserve">Рассмотрения </w:t>
      </w:r>
      <w:proofErr w:type="gramStart"/>
      <w:r w:rsidRPr="00BF55B7">
        <w:rPr>
          <w:rFonts w:ascii="Times New Roman" w:hAnsi="Times New Roman" w:cs="Times New Roman"/>
          <w:iCs/>
          <w:color w:val="000000"/>
          <w:kern w:val="24"/>
          <w:sz w:val="30"/>
          <w:szCs w:val="30"/>
        </w:rPr>
        <w:t>вопроса  о</w:t>
      </w:r>
      <w:proofErr w:type="gramEnd"/>
      <w:r w:rsidRPr="00BF55B7">
        <w:rPr>
          <w:rFonts w:ascii="Times New Roman" w:hAnsi="Times New Roman" w:cs="Times New Roman"/>
          <w:iCs/>
          <w:color w:val="000000"/>
          <w:kern w:val="24"/>
          <w:sz w:val="30"/>
          <w:szCs w:val="30"/>
        </w:rPr>
        <w:t xml:space="preserve"> проведении противовирусной терапии ХВГ С у пациентов с ХБП 5 </w:t>
      </w:r>
      <w:proofErr w:type="spellStart"/>
      <w:r w:rsidRPr="00BF55B7">
        <w:rPr>
          <w:rFonts w:ascii="Times New Roman" w:hAnsi="Times New Roman" w:cs="Times New Roman"/>
          <w:iCs/>
          <w:color w:val="000000"/>
          <w:kern w:val="24"/>
          <w:sz w:val="30"/>
          <w:szCs w:val="30"/>
        </w:rPr>
        <w:t>ст</w:t>
      </w:r>
      <w:proofErr w:type="spellEnd"/>
      <w:r w:rsidRPr="00BF55B7">
        <w:rPr>
          <w:rFonts w:ascii="Times New Roman" w:hAnsi="Times New Roman" w:cs="Times New Roman"/>
          <w:iCs/>
          <w:color w:val="000000"/>
          <w:kern w:val="24"/>
          <w:sz w:val="30"/>
          <w:szCs w:val="30"/>
        </w:rPr>
        <w:t xml:space="preserve"> препаратами прямого противовирусного действия.</w:t>
      </w:r>
    </w:p>
    <w:p w:rsidR="00BF55B7" w:rsidRPr="00BF55B7" w:rsidRDefault="00BF55B7" w:rsidP="00BF55B7">
      <w:pPr>
        <w:pStyle w:val="a8"/>
        <w:spacing w:after="0"/>
        <w:ind w:left="1287"/>
        <w:jc w:val="right"/>
        <w:rPr>
          <w:rFonts w:ascii="Times New Roman" w:hAnsi="Times New Roman" w:cs="Times New Roman"/>
          <w:iCs/>
          <w:color w:val="000000"/>
          <w:kern w:val="24"/>
          <w:sz w:val="30"/>
          <w:szCs w:val="30"/>
        </w:rPr>
      </w:pPr>
      <w:r>
        <w:rPr>
          <w:rFonts w:ascii="Times New Roman" w:hAnsi="Times New Roman" w:cs="Times New Roman"/>
          <w:iCs/>
          <w:color w:val="000000"/>
          <w:kern w:val="24"/>
          <w:sz w:val="30"/>
          <w:szCs w:val="30"/>
        </w:rPr>
        <w:t>Срок – декабрь 2021 года.</w:t>
      </w:r>
    </w:p>
    <w:p w:rsidR="00251D68" w:rsidRDefault="00485F5F" w:rsidP="005C14F0">
      <w:pPr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kern w:val="24"/>
          <w:sz w:val="30"/>
          <w:szCs w:val="30"/>
        </w:rPr>
      </w:pPr>
      <w:r>
        <w:rPr>
          <w:rFonts w:ascii="Times New Roman" w:hAnsi="Times New Roman" w:cs="Times New Roman"/>
          <w:iCs/>
          <w:color w:val="000000"/>
          <w:kern w:val="24"/>
          <w:sz w:val="30"/>
          <w:szCs w:val="30"/>
        </w:rPr>
        <w:lastRenderedPageBreak/>
        <w:t>1.</w:t>
      </w:r>
      <w:r w:rsidR="005C14F0">
        <w:rPr>
          <w:rFonts w:ascii="Times New Roman" w:hAnsi="Times New Roman" w:cs="Times New Roman"/>
          <w:iCs/>
          <w:color w:val="000000"/>
          <w:kern w:val="24"/>
          <w:sz w:val="30"/>
          <w:szCs w:val="30"/>
        </w:rPr>
        <w:t>6</w:t>
      </w:r>
      <w:r>
        <w:rPr>
          <w:rFonts w:ascii="Times New Roman" w:hAnsi="Times New Roman" w:cs="Times New Roman"/>
          <w:iCs/>
          <w:color w:val="000000"/>
          <w:kern w:val="24"/>
          <w:sz w:val="30"/>
          <w:szCs w:val="30"/>
        </w:rPr>
        <w:t xml:space="preserve"> </w:t>
      </w:r>
      <w:r w:rsidR="00271B9E" w:rsidRPr="00485F5F">
        <w:rPr>
          <w:rFonts w:ascii="Times New Roman" w:hAnsi="Times New Roman" w:cs="Times New Roman"/>
          <w:iCs/>
          <w:color w:val="000000"/>
          <w:kern w:val="24"/>
          <w:sz w:val="30"/>
          <w:szCs w:val="30"/>
        </w:rPr>
        <w:t xml:space="preserve">Повышения активности </w:t>
      </w:r>
      <w:r w:rsidR="005C14F0">
        <w:rPr>
          <w:rFonts w:ascii="Times New Roman" w:hAnsi="Times New Roman" w:cs="Times New Roman"/>
          <w:iCs/>
          <w:color w:val="000000"/>
          <w:kern w:val="24"/>
          <w:sz w:val="30"/>
          <w:szCs w:val="30"/>
        </w:rPr>
        <w:t xml:space="preserve">врачей- </w:t>
      </w:r>
      <w:r w:rsidR="00271B9E" w:rsidRPr="00485F5F">
        <w:rPr>
          <w:rFonts w:ascii="Times New Roman" w:hAnsi="Times New Roman" w:cs="Times New Roman"/>
          <w:iCs/>
          <w:color w:val="000000"/>
          <w:kern w:val="24"/>
          <w:sz w:val="30"/>
          <w:szCs w:val="30"/>
        </w:rPr>
        <w:t>нефрологов по организации обследования пациентов в лист ожидания трансплантата почки и выявлению пригодных родственников для трансплантации от живого донора</w:t>
      </w:r>
      <w:r w:rsidR="00414F2F">
        <w:rPr>
          <w:rFonts w:ascii="Times New Roman" w:hAnsi="Times New Roman" w:cs="Times New Roman"/>
          <w:iCs/>
          <w:color w:val="000000"/>
          <w:kern w:val="24"/>
          <w:sz w:val="30"/>
          <w:szCs w:val="30"/>
        </w:rPr>
        <w:t>.</w:t>
      </w:r>
    </w:p>
    <w:p w:rsidR="005C14F0" w:rsidRDefault="00BF55B7" w:rsidP="00BF55B7">
      <w:pPr>
        <w:spacing w:after="0"/>
        <w:ind w:firstLine="567"/>
        <w:jc w:val="right"/>
        <w:rPr>
          <w:rFonts w:ascii="Times New Roman" w:hAnsi="Times New Roman" w:cs="Times New Roman"/>
          <w:iCs/>
          <w:color w:val="000000"/>
          <w:kern w:val="24"/>
          <w:sz w:val="30"/>
          <w:szCs w:val="30"/>
        </w:rPr>
      </w:pPr>
      <w:r>
        <w:rPr>
          <w:rFonts w:ascii="Times New Roman" w:hAnsi="Times New Roman" w:cs="Times New Roman"/>
          <w:iCs/>
          <w:color w:val="000000"/>
          <w:kern w:val="24"/>
          <w:sz w:val="30"/>
          <w:szCs w:val="30"/>
        </w:rPr>
        <w:t>Срок – июль 2021 года.</w:t>
      </w:r>
    </w:p>
    <w:p w:rsidR="00BF55B7" w:rsidRDefault="00BF55B7" w:rsidP="005C14F0">
      <w:pPr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kern w:val="24"/>
          <w:sz w:val="30"/>
          <w:szCs w:val="30"/>
        </w:rPr>
      </w:pPr>
    </w:p>
    <w:p w:rsidR="00BF55B7" w:rsidRPr="005C14F0" w:rsidRDefault="00BF55B7" w:rsidP="005C14F0">
      <w:pPr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kern w:val="24"/>
          <w:sz w:val="30"/>
          <w:szCs w:val="30"/>
        </w:rPr>
      </w:pPr>
    </w:p>
    <w:p w:rsidR="0044118A" w:rsidRDefault="0044118A" w:rsidP="005C14F0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Главный внештатный </w:t>
      </w:r>
    </w:p>
    <w:p w:rsidR="0044118A" w:rsidRDefault="0044118A" w:rsidP="005C14F0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специалист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по </w:t>
      </w:r>
      <w:r w:rsidR="005C14F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нефрологии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 почечно-</w:t>
      </w:r>
    </w:p>
    <w:p w:rsidR="0044118A" w:rsidRPr="005C14F0" w:rsidRDefault="0044118A" w:rsidP="005C14F0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заместительной терапии, д.м.н.</w:t>
      </w:r>
      <w:r w:rsidR="00BD25E8">
        <w:rPr>
          <w:rFonts w:ascii="Times New Roman" w:hAnsi="Times New Roman" w:cs="Times New Roman"/>
          <w:sz w:val="30"/>
          <w:szCs w:val="30"/>
        </w:rPr>
        <w:t xml:space="preserve">, профессор   </w:t>
      </w:r>
      <w:r>
        <w:rPr>
          <w:rFonts w:ascii="Times New Roman" w:hAnsi="Times New Roman" w:cs="Times New Roman"/>
          <w:sz w:val="30"/>
          <w:szCs w:val="30"/>
        </w:rPr>
        <w:tab/>
      </w:r>
      <w:r w:rsidR="005C14F0">
        <w:rPr>
          <w:rFonts w:ascii="Times New Roman" w:hAnsi="Times New Roman" w:cs="Times New Roman"/>
          <w:sz w:val="30"/>
          <w:szCs w:val="30"/>
        </w:rPr>
        <w:t xml:space="preserve">          Калачик О.В.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</w:p>
    <w:p w:rsidR="004A1876" w:rsidRPr="005C14F0" w:rsidRDefault="004A1876" w:rsidP="005C14F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C14F0">
        <w:rPr>
          <w:rFonts w:ascii="Times New Roman" w:hAnsi="Times New Roman" w:cs="Times New Roman"/>
          <w:sz w:val="24"/>
          <w:szCs w:val="24"/>
        </w:rPr>
        <w:t>2</w:t>
      </w:r>
      <w:r w:rsidR="00BD25E8" w:rsidRPr="005C14F0">
        <w:rPr>
          <w:rFonts w:ascii="Times New Roman" w:hAnsi="Times New Roman" w:cs="Times New Roman"/>
          <w:sz w:val="24"/>
          <w:szCs w:val="24"/>
        </w:rPr>
        <w:t>5</w:t>
      </w:r>
      <w:r w:rsidRPr="005C14F0">
        <w:rPr>
          <w:rFonts w:ascii="Times New Roman" w:hAnsi="Times New Roman" w:cs="Times New Roman"/>
          <w:sz w:val="24"/>
          <w:szCs w:val="24"/>
        </w:rPr>
        <w:t>.0</w:t>
      </w:r>
      <w:r w:rsidR="00BD25E8" w:rsidRPr="005C14F0">
        <w:rPr>
          <w:rFonts w:ascii="Times New Roman" w:hAnsi="Times New Roman" w:cs="Times New Roman"/>
          <w:sz w:val="24"/>
          <w:szCs w:val="24"/>
        </w:rPr>
        <w:t>2</w:t>
      </w:r>
      <w:r w:rsidRPr="005C14F0">
        <w:rPr>
          <w:rFonts w:ascii="Times New Roman" w:hAnsi="Times New Roman" w:cs="Times New Roman"/>
          <w:sz w:val="24"/>
          <w:szCs w:val="24"/>
        </w:rPr>
        <w:t>.</w:t>
      </w:r>
      <w:r w:rsidR="00BD25E8" w:rsidRPr="005C14F0">
        <w:rPr>
          <w:rFonts w:ascii="Times New Roman" w:hAnsi="Times New Roman" w:cs="Times New Roman"/>
          <w:sz w:val="24"/>
          <w:szCs w:val="24"/>
        </w:rPr>
        <w:t>2021</w:t>
      </w:r>
    </w:p>
    <w:sectPr w:rsidR="004A1876" w:rsidRPr="005C14F0" w:rsidSect="005C14F0">
      <w:footerReference w:type="default" r:id="rId8"/>
      <w:pgSz w:w="11906" w:h="16838"/>
      <w:pgMar w:top="1134" w:right="850" w:bottom="72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D08" w:rsidRDefault="004B1D08" w:rsidP="004B1D08">
      <w:pPr>
        <w:spacing w:after="0" w:line="240" w:lineRule="auto"/>
      </w:pPr>
      <w:r>
        <w:separator/>
      </w:r>
    </w:p>
  </w:endnote>
  <w:endnote w:type="continuationSeparator" w:id="0">
    <w:p w:rsidR="004B1D08" w:rsidRDefault="004B1D08" w:rsidP="004B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CC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7517493"/>
      <w:docPartObj>
        <w:docPartGallery w:val="Page Numbers (Bottom of Page)"/>
        <w:docPartUnique/>
      </w:docPartObj>
    </w:sdtPr>
    <w:sdtEndPr/>
    <w:sdtContent>
      <w:p w:rsidR="004B1D08" w:rsidRDefault="004B1D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479">
          <w:rPr>
            <w:noProof/>
          </w:rPr>
          <w:t>4</w:t>
        </w:r>
        <w:r>
          <w:fldChar w:fldCharType="end"/>
        </w:r>
      </w:p>
    </w:sdtContent>
  </w:sdt>
  <w:p w:rsidR="004B1D08" w:rsidRDefault="004B1D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D08" w:rsidRDefault="004B1D08" w:rsidP="004B1D08">
      <w:pPr>
        <w:spacing w:after="0" w:line="240" w:lineRule="auto"/>
      </w:pPr>
      <w:r>
        <w:separator/>
      </w:r>
    </w:p>
  </w:footnote>
  <w:footnote w:type="continuationSeparator" w:id="0">
    <w:p w:rsidR="004B1D08" w:rsidRDefault="004B1D08" w:rsidP="004B1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545F9"/>
    <w:multiLevelType w:val="multilevel"/>
    <w:tmpl w:val="92DCB04A"/>
    <w:lvl w:ilvl="0">
      <w:start w:val="1"/>
      <w:numFmt w:val="decimal"/>
      <w:lvlText w:val="%1."/>
      <w:lvlJc w:val="left"/>
      <w:pPr>
        <w:ind w:left="690" w:hanging="690"/>
      </w:pPr>
      <w:rPr>
        <w:rFonts w:eastAsiaTheme="minorHAnsi"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35"/>
    <w:rsid w:val="00010573"/>
    <w:rsid w:val="000C357D"/>
    <w:rsid w:val="001735DC"/>
    <w:rsid w:val="001E55AD"/>
    <w:rsid w:val="00251D68"/>
    <w:rsid w:val="00252FA7"/>
    <w:rsid w:val="00255A06"/>
    <w:rsid w:val="00271B9E"/>
    <w:rsid w:val="00321BA0"/>
    <w:rsid w:val="00385802"/>
    <w:rsid w:val="003D1A3A"/>
    <w:rsid w:val="00414F2F"/>
    <w:rsid w:val="0044118A"/>
    <w:rsid w:val="00472F51"/>
    <w:rsid w:val="00485F5F"/>
    <w:rsid w:val="004A1876"/>
    <w:rsid w:val="004B1D08"/>
    <w:rsid w:val="005A5E7A"/>
    <w:rsid w:val="005C14F0"/>
    <w:rsid w:val="00681A29"/>
    <w:rsid w:val="006F6AFB"/>
    <w:rsid w:val="00805A06"/>
    <w:rsid w:val="00917479"/>
    <w:rsid w:val="009A2D14"/>
    <w:rsid w:val="009C7A6D"/>
    <w:rsid w:val="00A5763B"/>
    <w:rsid w:val="00B42317"/>
    <w:rsid w:val="00BD25E8"/>
    <w:rsid w:val="00BF55B7"/>
    <w:rsid w:val="00CB0335"/>
    <w:rsid w:val="00D66027"/>
    <w:rsid w:val="00E53195"/>
    <w:rsid w:val="00F80993"/>
    <w:rsid w:val="00F92316"/>
    <w:rsid w:val="00FB62BE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076896"/>
  <w15:docId w15:val="{A82E0CF7-99E8-4E75-BB8B-713FA917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1D08"/>
  </w:style>
  <w:style w:type="paragraph" w:styleId="a5">
    <w:name w:val="footer"/>
    <w:basedOn w:val="a"/>
    <w:link w:val="a6"/>
    <w:uiPriority w:val="99"/>
    <w:unhideWhenUsed/>
    <w:rsid w:val="004B1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1D08"/>
  </w:style>
  <w:style w:type="paragraph" w:styleId="a7">
    <w:name w:val="Normal (Web)"/>
    <w:basedOn w:val="a"/>
    <w:uiPriority w:val="99"/>
    <w:semiHidden/>
    <w:unhideWhenUsed/>
    <w:rsid w:val="00BD2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F55B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F5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F5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01D3E-33A5-F341-A320-FD8092859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5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Microsoft Office User</cp:lastModifiedBy>
  <cp:revision>6</cp:revision>
  <cp:lastPrinted>2021-03-30T08:35:00Z</cp:lastPrinted>
  <dcterms:created xsi:type="dcterms:W3CDTF">2021-03-23T15:25:00Z</dcterms:created>
  <dcterms:modified xsi:type="dcterms:W3CDTF">2021-04-11T19:53:00Z</dcterms:modified>
</cp:coreProperties>
</file>